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PageNumber"/>
          <w:rFonts w:ascii="Calibri Light" w:hAnsi="Calibri Light" w:cs="Calibri Light"/>
          <w:color w:val="002060"/>
          <w:highlight w:val="yellow"/>
        </w:rPr>
        <w:id w:val="-1247793794"/>
        <w:docPartObj>
          <w:docPartGallery w:val="Page Numbers (Top of Page)"/>
          <w:docPartUnique/>
        </w:docPartObj>
      </w:sdtPr>
      <w:sdtEndPr>
        <w:rPr>
          <w:rStyle w:val="PageNumber"/>
          <w:b/>
          <w:bCs/>
          <w:sz w:val="24"/>
          <w:szCs w:val="24"/>
        </w:rPr>
      </w:sdtEndPr>
      <w:sdtContent>
        <w:sdt>
          <w:sdtPr>
            <w:rPr>
              <w:rStyle w:val="PageNumber"/>
              <w:rFonts w:ascii="Calibri Light" w:hAnsi="Calibri Light" w:cs="Calibri Light"/>
              <w:color w:val="002060"/>
              <w:sz w:val="24"/>
              <w:szCs w:val="24"/>
              <w:highlight w:val="yellow"/>
            </w:rPr>
            <w:id w:val="2078162898"/>
            <w:docPartObj>
              <w:docPartGallery w:val="Page Numbers (Top of Page)"/>
              <w:docPartUnique/>
            </w:docPartObj>
          </w:sdtPr>
          <w:sdtEndPr>
            <w:rPr>
              <w:rStyle w:val="PageNumber"/>
              <w:sz w:val="22"/>
              <w:szCs w:val="22"/>
              <w:highlight w:val="none"/>
            </w:rPr>
          </w:sdtEndPr>
          <w:sdtContent>
            <w:p w14:paraId="01AB173C" w14:textId="3124C8B8" w:rsidR="002913DB" w:rsidRPr="003C0EF2" w:rsidRDefault="007457A6" w:rsidP="00776651">
              <w:pPr>
                <w:pStyle w:val="Header"/>
                <w:spacing w:before="120"/>
                <w:ind w:left="4153" w:firstLine="3644"/>
                <w:rPr>
                  <w:rStyle w:val="PageNumber"/>
                  <w:rFonts w:ascii="Calibri Light" w:hAnsi="Calibri Light" w:cs="Calibri Light"/>
                  <w:color w:val="002060"/>
                </w:rPr>
              </w:pPr>
              <w:r>
                <w:rPr>
                  <w:rStyle w:val="PageNumber"/>
                  <w:rFonts w:ascii="Calibri Light" w:hAnsi="Calibri Light" w:cs="Calibri Light"/>
                  <w:color w:val="002060"/>
                </w:rPr>
                <w:t>30</w:t>
              </w:r>
              <w:r w:rsidR="00932FEA" w:rsidRPr="003C0EF2">
                <w:rPr>
                  <w:rStyle w:val="PageNumber"/>
                  <w:rFonts w:ascii="Calibri Light" w:hAnsi="Calibri Light" w:cs="Calibri Light"/>
                  <w:color w:val="002060"/>
                </w:rPr>
                <w:t xml:space="preserve"> </w:t>
              </w:r>
              <w:r w:rsidR="00DE2DD6">
                <w:rPr>
                  <w:rStyle w:val="PageNumber"/>
                  <w:rFonts w:ascii="Calibri Light" w:hAnsi="Calibri Light" w:cs="Calibri Light"/>
                  <w:color w:val="002060"/>
                  <w:lang w:val="el-GR"/>
                </w:rPr>
                <w:t>Ιανουαρίου</w:t>
              </w:r>
              <w:r w:rsidR="00FA3226" w:rsidRPr="003C0EF2">
                <w:rPr>
                  <w:rStyle w:val="PageNumber"/>
                  <w:rFonts w:ascii="Calibri Light" w:hAnsi="Calibri Light" w:cs="Calibri Light"/>
                  <w:color w:val="002060"/>
                </w:rPr>
                <w:t xml:space="preserve"> </w:t>
              </w:r>
              <w:r w:rsidR="00523D4E" w:rsidRPr="003C0EF2">
                <w:rPr>
                  <w:rStyle w:val="PageNumber"/>
                  <w:rFonts w:ascii="Calibri Light" w:hAnsi="Calibri Light" w:cs="Calibri Light"/>
                  <w:color w:val="002060"/>
                </w:rPr>
                <w:t>202</w:t>
              </w:r>
              <w:r w:rsidR="009A1B7A">
                <w:rPr>
                  <w:rStyle w:val="PageNumber"/>
                  <w:rFonts w:ascii="Calibri Light" w:hAnsi="Calibri Light" w:cs="Calibri Light"/>
                  <w:color w:val="002060"/>
                </w:rPr>
                <w:t>4</w:t>
              </w:r>
            </w:p>
          </w:sdtContent>
        </w:sdt>
        <w:p w14:paraId="1BA719B0" w14:textId="21024406" w:rsidR="002913DB" w:rsidRPr="005E4917" w:rsidRDefault="00000000" w:rsidP="005E4917">
          <w:pPr>
            <w:pStyle w:val="Header"/>
            <w:rPr>
              <w:rStyle w:val="PageNumber"/>
              <w:rFonts w:ascii="Calibri Light" w:eastAsia="Times New Roman" w:hAnsi="Calibri Light" w:cs="Calibri Light"/>
              <w:b/>
              <w:bCs/>
              <w:color w:val="002060"/>
              <w:sz w:val="24"/>
              <w:szCs w:val="24"/>
              <w:lang w:val="en-US"/>
            </w:rPr>
          </w:pPr>
        </w:p>
      </w:sdtContent>
    </w:sdt>
    <w:p w14:paraId="720D2790" w14:textId="69C5AE5C" w:rsidR="002A773F" w:rsidRPr="006A3206" w:rsidRDefault="009D0F34" w:rsidP="00B24A9A">
      <w:pPr>
        <w:pStyle w:val="ListParagraph"/>
        <w:spacing w:before="240"/>
        <w:ind w:left="450"/>
        <w:jc w:val="center"/>
        <w:rPr>
          <w:rFonts w:ascii="Calibri" w:eastAsia="Times New Roman" w:hAnsi="Calibri" w:cs="Calibri"/>
          <w:b/>
          <w:bCs/>
          <w:color w:val="192D3A" w:themeColor="text2" w:themeShade="80"/>
          <w:sz w:val="40"/>
          <w:szCs w:val="40"/>
          <w:shd w:val="clear" w:color="auto" w:fill="FFFFFF"/>
          <w:lang w:val="el-GR" w:eastAsia="en-GB"/>
        </w:rPr>
      </w:pPr>
      <w:r w:rsidRPr="006A3206">
        <w:rPr>
          <w:rFonts w:ascii="Calibri" w:eastAsia="Times New Roman" w:hAnsi="Calibri" w:cs="Calibri"/>
          <w:b/>
          <w:bCs/>
          <w:color w:val="192D3A" w:themeColor="text2" w:themeShade="80"/>
          <w:sz w:val="40"/>
          <w:szCs w:val="40"/>
          <w:shd w:val="clear" w:color="auto" w:fill="FFFFFF"/>
          <w:lang w:val="el-GR" w:eastAsia="en-GB"/>
        </w:rPr>
        <w:t>Νέα επένδυση από τον Όμιλο ΤΙΤΑΝ στην Τουρκία</w:t>
      </w:r>
    </w:p>
    <w:p w14:paraId="25C60A9B" w14:textId="2AD9F5BA" w:rsidR="007A7401" w:rsidRPr="00433F69" w:rsidRDefault="00BC3BC6" w:rsidP="00B24A9A">
      <w:pPr>
        <w:pStyle w:val="ListParagraph"/>
        <w:spacing w:before="240"/>
        <w:ind w:left="450"/>
        <w:jc w:val="center"/>
        <w:rPr>
          <w:rFonts w:ascii="Calibri" w:eastAsia="Times New Roman" w:hAnsi="Calibri" w:cs="Calibri"/>
          <w:b/>
          <w:bCs/>
          <w:color w:val="192D3A" w:themeColor="text2" w:themeShade="80"/>
          <w:sz w:val="28"/>
          <w:szCs w:val="28"/>
          <w:shd w:val="clear" w:color="auto" w:fill="FFFFFF"/>
          <w:lang w:val="el-GR" w:eastAsia="en-GB"/>
        </w:rPr>
      </w:pPr>
      <w:r>
        <w:rPr>
          <w:rFonts w:ascii="Calibri" w:eastAsia="Times New Roman" w:hAnsi="Calibri" w:cs="Calibri"/>
          <w:b/>
          <w:bCs/>
          <w:color w:val="192D3A" w:themeColor="text2" w:themeShade="80"/>
          <w:sz w:val="28"/>
          <w:szCs w:val="28"/>
          <w:shd w:val="clear" w:color="auto" w:fill="FFFFFF"/>
          <w:lang w:val="el-GR" w:eastAsia="en-GB"/>
        </w:rPr>
        <w:t>Η</w:t>
      </w:r>
      <w:r w:rsidRPr="00433F69">
        <w:rPr>
          <w:rFonts w:ascii="Calibri" w:eastAsia="Times New Roman" w:hAnsi="Calibri" w:cs="Calibri"/>
          <w:b/>
          <w:bCs/>
          <w:color w:val="192D3A" w:themeColor="text2" w:themeShade="80"/>
          <w:sz w:val="28"/>
          <w:szCs w:val="28"/>
          <w:shd w:val="clear" w:color="auto" w:fill="FFFFFF"/>
          <w:lang w:val="el-GR" w:eastAsia="en-GB"/>
        </w:rPr>
        <w:t xml:space="preserve"> </w:t>
      </w:r>
      <w:r>
        <w:rPr>
          <w:rFonts w:ascii="Calibri" w:eastAsia="Times New Roman" w:hAnsi="Calibri" w:cs="Calibri"/>
          <w:b/>
          <w:bCs/>
          <w:color w:val="192D3A" w:themeColor="text2" w:themeShade="80"/>
          <w:sz w:val="28"/>
          <w:szCs w:val="28"/>
          <w:shd w:val="clear" w:color="auto" w:fill="FFFFFF"/>
          <w:lang w:val="el-GR" w:eastAsia="en-GB"/>
        </w:rPr>
        <w:t>απόκτηση</w:t>
      </w:r>
      <w:r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C14676">
        <w:rPr>
          <w:rFonts w:ascii="Calibri" w:eastAsia="Times New Roman" w:hAnsi="Calibri" w:cs="Calibri"/>
          <w:b/>
          <w:bCs/>
          <w:color w:val="192D3A" w:themeColor="text2" w:themeShade="80"/>
          <w:sz w:val="28"/>
          <w:szCs w:val="28"/>
          <w:shd w:val="clear" w:color="auto" w:fill="FFFFFF"/>
          <w:lang w:val="el-GR" w:eastAsia="en-GB"/>
        </w:rPr>
        <w:t>δικαιωμάτων</w:t>
      </w:r>
      <w:r w:rsidR="00C14676"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C14676">
        <w:rPr>
          <w:rFonts w:ascii="Calibri" w:eastAsia="Times New Roman" w:hAnsi="Calibri" w:cs="Calibri"/>
          <w:b/>
          <w:bCs/>
          <w:color w:val="192D3A" w:themeColor="text2" w:themeShade="80"/>
          <w:sz w:val="28"/>
          <w:szCs w:val="28"/>
          <w:shd w:val="clear" w:color="auto" w:fill="FFFFFF"/>
          <w:lang w:val="el-GR" w:eastAsia="en-GB"/>
        </w:rPr>
        <w:t>παραχώρησης</w:t>
      </w:r>
      <w:r w:rsidR="00C14676"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B31F3B">
        <w:rPr>
          <w:rFonts w:ascii="Calibri" w:eastAsia="Times New Roman" w:hAnsi="Calibri" w:cs="Calibri"/>
          <w:b/>
          <w:bCs/>
          <w:color w:val="192D3A" w:themeColor="text2" w:themeShade="80"/>
          <w:sz w:val="28"/>
          <w:szCs w:val="28"/>
          <w:shd w:val="clear" w:color="auto" w:fill="FFFFFF"/>
          <w:lang w:val="el-GR" w:eastAsia="en-GB"/>
        </w:rPr>
        <w:t>σε</w:t>
      </w:r>
      <w:r w:rsidR="00B31F3B"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B62FFC">
        <w:rPr>
          <w:rFonts w:ascii="Calibri" w:eastAsia="Times New Roman" w:hAnsi="Calibri" w:cs="Calibri"/>
          <w:b/>
          <w:bCs/>
          <w:color w:val="192D3A" w:themeColor="text2" w:themeShade="80"/>
          <w:sz w:val="28"/>
          <w:szCs w:val="28"/>
          <w:shd w:val="clear" w:color="auto" w:fill="FFFFFF"/>
          <w:lang w:val="el-GR" w:eastAsia="en-GB"/>
        </w:rPr>
        <w:t>ορυχείο</w:t>
      </w:r>
      <w:r w:rsidR="00B62FFC" w:rsidRPr="00433F69">
        <w:rPr>
          <w:rFonts w:ascii="Calibri" w:eastAsia="Times New Roman" w:hAnsi="Calibri" w:cs="Calibri"/>
          <w:b/>
          <w:bCs/>
          <w:color w:val="192D3A" w:themeColor="text2" w:themeShade="80"/>
          <w:sz w:val="28"/>
          <w:szCs w:val="28"/>
          <w:shd w:val="clear" w:color="auto" w:fill="FFFFFF"/>
          <w:lang w:val="el-GR" w:eastAsia="en-GB"/>
        </w:rPr>
        <w:t xml:space="preserve"> </w:t>
      </w:r>
      <w:proofErr w:type="spellStart"/>
      <w:r w:rsidR="00B62FFC">
        <w:rPr>
          <w:rFonts w:ascii="Calibri" w:eastAsia="Times New Roman" w:hAnsi="Calibri" w:cs="Calibri"/>
          <w:b/>
          <w:bCs/>
          <w:color w:val="192D3A" w:themeColor="text2" w:themeShade="80"/>
          <w:sz w:val="28"/>
          <w:szCs w:val="28"/>
          <w:shd w:val="clear" w:color="auto" w:fill="FFFFFF"/>
          <w:lang w:val="el-GR" w:eastAsia="en-GB"/>
        </w:rPr>
        <w:t>ποζολάνης</w:t>
      </w:r>
      <w:proofErr w:type="spellEnd"/>
      <w:r w:rsidR="00F91E31" w:rsidRPr="00433F69">
        <w:rPr>
          <w:rFonts w:ascii="Calibri" w:eastAsia="Times New Roman" w:hAnsi="Calibri" w:cs="Calibri"/>
          <w:b/>
          <w:bCs/>
          <w:color w:val="192D3A" w:themeColor="text2" w:themeShade="80"/>
          <w:sz w:val="28"/>
          <w:szCs w:val="28"/>
          <w:shd w:val="clear" w:color="auto" w:fill="FFFFFF"/>
          <w:lang w:val="el-GR" w:eastAsia="en-GB"/>
        </w:rPr>
        <w:br/>
      </w:r>
      <w:r w:rsidR="00F91E31">
        <w:rPr>
          <w:rFonts w:ascii="Calibri" w:eastAsia="Times New Roman" w:hAnsi="Calibri" w:cs="Calibri"/>
          <w:b/>
          <w:bCs/>
          <w:color w:val="192D3A" w:themeColor="text2" w:themeShade="80"/>
          <w:sz w:val="28"/>
          <w:szCs w:val="28"/>
          <w:shd w:val="clear" w:color="auto" w:fill="FFFFFF"/>
          <w:lang w:val="el-GR" w:eastAsia="en-GB"/>
        </w:rPr>
        <w:t>ενισχύει</w:t>
      </w:r>
      <w:r w:rsidR="00F91E31"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F91E31">
        <w:rPr>
          <w:rFonts w:ascii="Calibri" w:eastAsia="Times New Roman" w:hAnsi="Calibri" w:cs="Calibri"/>
          <w:b/>
          <w:bCs/>
          <w:color w:val="192D3A" w:themeColor="text2" w:themeShade="80"/>
          <w:sz w:val="28"/>
          <w:szCs w:val="28"/>
          <w:shd w:val="clear" w:color="auto" w:fill="FFFFFF"/>
          <w:lang w:val="el-GR" w:eastAsia="en-GB"/>
        </w:rPr>
        <w:t>τη</w:t>
      </w:r>
      <w:r w:rsidR="00F91E31"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F91E31">
        <w:rPr>
          <w:rFonts w:ascii="Calibri" w:eastAsia="Times New Roman" w:hAnsi="Calibri" w:cs="Calibri"/>
          <w:b/>
          <w:bCs/>
          <w:color w:val="192D3A" w:themeColor="text2" w:themeShade="80"/>
          <w:sz w:val="28"/>
          <w:szCs w:val="28"/>
          <w:shd w:val="clear" w:color="auto" w:fill="FFFFFF"/>
          <w:lang w:val="el-GR" w:eastAsia="en-GB"/>
        </w:rPr>
        <w:t>δυνατότητα</w:t>
      </w:r>
      <w:r w:rsidR="00F91E31"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F91E31">
        <w:rPr>
          <w:rFonts w:ascii="Calibri" w:eastAsia="Times New Roman" w:hAnsi="Calibri" w:cs="Calibri"/>
          <w:b/>
          <w:bCs/>
          <w:color w:val="192D3A" w:themeColor="text2" w:themeShade="80"/>
          <w:sz w:val="28"/>
          <w:szCs w:val="28"/>
          <w:shd w:val="clear" w:color="auto" w:fill="FFFFFF"/>
          <w:lang w:val="el-GR" w:eastAsia="en-GB"/>
        </w:rPr>
        <w:t>του</w:t>
      </w:r>
      <w:r w:rsidR="00F91E31"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F91E31">
        <w:rPr>
          <w:rFonts w:ascii="Calibri" w:eastAsia="Times New Roman" w:hAnsi="Calibri" w:cs="Calibri"/>
          <w:b/>
          <w:bCs/>
          <w:color w:val="192D3A" w:themeColor="text2" w:themeShade="80"/>
          <w:sz w:val="28"/>
          <w:szCs w:val="28"/>
          <w:shd w:val="clear" w:color="auto" w:fill="FFFFFF"/>
          <w:lang w:val="el-GR" w:eastAsia="en-GB"/>
        </w:rPr>
        <w:t>Ομίλου</w:t>
      </w:r>
      <w:r w:rsidR="00F91E31"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A038F3">
        <w:rPr>
          <w:rFonts w:ascii="Calibri" w:eastAsia="Times New Roman" w:hAnsi="Calibri" w:cs="Calibri"/>
          <w:b/>
          <w:bCs/>
          <w:color w:val="192D3A" w:themeColor="text2" w:themeShade="80"/>
          <w:sz w:val="28"/>
          <w:szCs w:val="28"/>
          <w:shd w:val="clear" w:color="auto" w:fill="FFFFFF"/>
          <w:lang w:val="el-GR" w:eastAsia="en-GB"/>
        </w:rPr>
        <w:t>να</w:t>
      </w:r>
      <w:r w:rsidR="00A038F3"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A038F3">
        <w:rPr>
          <w:rFonts w:ascii="Calibri" w:eastAsia="Times New Roman" w:hAnsi="Calibri" w:cs="Calibri"/>
          <w:b/>
          <w:bCs/>
          <w:color w:val="192D3A" w:themeColor="text2" w:themeShade="80"/>
          <w:sz w:val="28"/>
          <w:szCs w:val="28"/>
          <w:shd w:val="clear" w:color="auto" w:fill="FFFFFF"/>
          <w:lang w:val="el-GR" w:eastAsia="en-GB"/>
        </w:rPr>
        <w:t>προσφέρει</w:t>
      </w:r>
      <w:r w:rsidR="00A038F3" w:rsidRPr="00433F69">
        <w:rPr>
          <w:rFonts w:ascii="Calibri" w:eastAsia="Times New Roman" w:hAnsi="Calibri" w:cs="Calibri"/>
          <w:b/>
          <w:bCs/>
          <w:color w:val="192D3A" w:themeColor="text2" w:themeShade="80"/>
          <w:sz w:val="28"/>
          <w:szCs w:val="28"/>
          <w:shd w:val="clear" w:color="auto" w:fill="FFFFFF"/>
          <w:lang w:val="el-GR" w:eastAsia="en-GB"/>
        </w:rPr>
        <w:t xml:space="preserve"> </w:t>
      </w:r>
      <w:r w:rsidR="00433F69" w:rsidRPr="00433F69">
        <w:rPr>
          <w:rFonts w:ascii="Calibri" w:eastAsia="Times New Roman" w:hAnsi="Calibri" w:cs="Calibri"/>
          <w:b/>
          <w:bCs/>
          <w:color w:val="192D3A" w:themeColor="text2" w:themeShade="80"/>
          <w:sz w:val="28"/>
          <w:szCs w:val="28"/>
          <w:shd w:val="clear" w:color="auto" w:fill="FFFFFF"/>
          <w:lang w:val="el-GR" w:eastAsia="en-GB"/>
        </w:rPr>
        <w:t>προϊόντ</w:t>
      </w:r>
      <w:r w:rsidR="00433F69">
        <w:rPr>
          <w:rFonts w:ascii="Calibri" w:eastAsia="Times New Roman" w:hAnsi="Calibri" w:cs="Calibri"/>
          <w:b/>
          <w:bCs/>
          <w:color w:val="192D3A" w:themeColor="text2" w:themeShade="80"/>
          <w:sz w:val="28"/>
          <w:szCs w:val="28"/>
          <w:shd w:val="clear" w:color="auto" w:fill="FFFFFF"/>
          <w:lang w:val="el-GR" w:eastAsia="en-GB"/>
        </w:rPr>
        <w:t>α</w:t>
      </w:r>
      <w:r w:rsidR="00433F69" w:rsidRPr="00433F69">
        <w:rPr>
          <w:rFonts w:ascii="Calibri" w:eastAsia="Times New Roman" w:hAnsi="Calibri" w:cs="Calibri"/>
          <w:b/>
          <w:bCs/>
          <w:color w:val="192D3A" w:themeColor="text2" w:themeShade="80"/>
          <w:sz w:val="28"/>
          <w:szCs w:val="28"/>
          <w:shd w:val="clear" w:color="auto" w:fill="FFFFFF"/>
          <w:lang w:val="el-GR" w:eastAsia="en-GB"/>
        </w:rPr>
        <w:t xml:space="preserve"> χαμηλού ανθρακικού αποτυπώματος</w:t>
      </w:r>
      <w:r w:rsidR="00433F69">
        <w:rPr>
          <w:rFonts w:ascii="Calibri" w:eastAsia="Times New Roman" w:hAnsi="Calibri" w:cs="Calibri"/>
          <w:b/>
          <w:bCs/>
          <w:color w:val="192D3A" w:themeColor="text2" w:themeShade="80"/>
          <w:sz w:val="28"/>
          <w:szCs w:val="28"/>
          <w:shd w:val="clear" w:color="auto" w:fill="FFFFFF"/>
          <w:lang w:val="el-GR" w:eastAsia="en-GB"/>
        </w:rPr>
        <w:t xml:space="preserve"> στους πελάτες του</w:t>
      </w:r>
      <w:r w:rsidR="008F09B1" w:rsidRPr="00433F69">
        <w:rPr>
          <w:rFonts w:ascii="Calibri" w:eastAsia="Times New Roman" w:hAnsi="Calibri" w:cs="Calibri"/>
          <w:b/>
          <w:bCs/>
          <w:color w:val="192D3A" w:themeColor="text2" w:themeShade="80"/>
          <w:sz w:val="28"/>
          <w:szCs w:val="28"/>
          <w:shd w:val="clear" w:color="auto" w:fill="FFFFFF"/>
          <w:lang w:val="el-GR" w:eastAsia="en-GB"/>
        </w:rPr>
        <w:t>.</w:t>
      </w:r>
    </w:p>
    <w:p w14:paraId="16DCB603" w14:textId="637BDA67" w:rsidR="00E95E56" w:rsidRDefault="009666EC" w:rsidP="00F319CC">
      <w:pPr>
        <w:spacing w:before="120"/>
        <w:jc w:val="both"/>
        <w:rPr>
          <w:rFonts w:ascii="Calibri" w:hAnsi="Calibri" w:cs="Calibri"/>
          <w:color w:val="192D3A" w:themeColor="text2" w:themeShade="80"/>
          <w:sz w:val="22"/>
          <w:szCs w:val="22"/>
          <w:shd w:val="clear" w:color="auto" w:fill="FFFFFF"/>
          <w:lang w:val="el-GR" w:eastAsia="en-GB"/>
        </w:rPr>
      </w:pPr>
      <w:r>
        <w:rPr>
          <w:rFonts w:ascii="Calibri" w:hAnsi="Calibri" w:cs="Calibri"/>
          <w:color w:val="192D3A" w:themeColor="text2" w:themeShade="80"/>
          <w:sz w:val="22"/>
          <w:szCs w:val="22"/>
          <w:shd w:val="clear" w:color="auto" w:fill="FFFFFF"/>
          <w:lang w:val="el-GR" w:eastAsia="en-GB"/>
        </w:rPr>
        <w:t>Σε</w:t>
      </w:r>
      <w:r w:rsidRPr="00E95E56">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ευθυγράμμιση</w:t>
      </w:r>
      <w:r w:rsidRPr="00E95E56">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με</w:t>
      </w:r>
      <w:r w:rsidRPr="00E95E56">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τη</w:t>
      </w:r>
      <w:r w:rsidRPr="00E95E56">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στρατηγική</w:t>
      </w:r>
      <w:r w:rsidRPr="00E95E56">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του</w:t>
      </w:r>
      <w:r w:rsidRPr="00E95E56">
        <w:rPr>
          <w:rFonts w:ascii="Calibri" w:hAnsi="Calibri" w:cs="Calibri"/>
          <w:color w:val="192D3A" w:themeColor="text2" w:themeShade="80"/>
          <w:sz w:val="22"/>
          <w:szCs w:val="22"/>
          <w:shd w:val="clear" w:color="auto" w:fill="FFFFFF"/>
          <w:lang w:val="el-GR" w:eastAsia="en-GB"/>
        </w:rPr>
        <w:t xml:space="preserve"> </w:t>
      </w:r>
      <w:r w:rsidR="00272D68">
        <w:rPr>
          <w:rFonts w:ascii="Calibri" w:hAnsi="Calibri" w:cs="Calibri"/>
          <w:color w:val="192D3A" w:themeColor="text2" w:themeShade="80"/>
          <w:sz w:val="22"/>
          <w:szCs w:val="22"/>
          <w:shd w:val="clear" w:color="auto" w:fill="FFFFFF"/>
          <w:lang w:val="el-GR" w:eastAsia="en-GB"/>
        </w:rPr>
        <w:t>να</w:t>
      </w:r>
      <w:r w:rsidR="00272D68" w:rsidRPr="00E95E56">
        <w:rPr>
          <w:rFonts w:ascii="Calibri" w:hAnsi="Calibri" w:cs="Calibri"/>
          <w:color w:val="192D3A" w:themeColor="text2" w:themeShade="80"/>
          <w:sz w:val="22"/>
          <w:szCs w:val="22"/>
          <w:shd w:val="clear" w:color="auto" w:fill="FFFFFF"/>
          <w:lang w:val="el-GR" w:eastAsia="en-GB"/>
        </w:rPr>
        <w:t xml:space="preserve"> </w:t>
      </w:r>
      <w:r w:rsidR="00B24192">
        <w:rPr>
          <w:rFonts w:ascii="Calibri" w:hAnsi="Calibri" w:cs="Calibri"/>
          <w:color w:val="192D3A" w:themeColor="text2" w:themeShade="80"/>
          <w:sz w:val="22"/>
          <w:szCs w:val="22"/>
          <w:shd w:val="clear" w:color="auto" w:fill="FFFFFF"/>
          <w:lang w:val="el-GR" w:eastAsia="en-GB"/>
        </w:rPr>
        <w:t>διευρύ</w:t>
      </w:r>
      <w:r w:rsidR="00272D68">
        <w:rPr>
          <w:rFonts w:ascii="Calibri" w:hAnsi="Calibri" w:cs="Calibri"/>
          <w:color w:val="192D3A" w:themeColor="text2" w:themeShade="80"/>
          <w:sz w:val="22"/>
          <w:szCs w:val="22"/>
          <w:shd w:val="clear" w:color="auto" w:fill="FFFFFF"/>
          <w:lang w:val="el-GR" w:eastAsia="en-GB"/>
        </w:rPr>
        <w:t>νει</w:t>
      </w:r>
      <w:r w:rsidR="00260303" w:rsidRPr="00E95E56">
        <w:rPr>
          <w:rFonts w:ascii="Calibri" w:hAnsi="Calibri" w:cs="Calibri"/>
          <w:color w:val="192D3A" w:themeColor="text2" w:themeShade="80"/>
          <w:sz w:val="22"/>
          <w:szCs w:val="22"/>
          <w:shd w:val="clear" w:color="auto" w:fill="FFFFFF"/>
          <w:lang w:val="el-GR" w:eastAsia="en-GB"/>
        </w:rPr>
        <w:t xml:space="preserve"> </w:t>
      </w:r>
      <w:r w:rsidR="00260303">
        <w:rPr>
          <w:rFonts w:ascii="Calibri" w:hAnsi="Calibri" w:cs="Calibri"/>
          <w:color w:val="192D3A" w:themeColor="text2" w:themeShade="80"/>
          <w:sz w:val="22"/>
          <w:szCs w:val="22"/>
          <w:shd w:val="clear" w:color="auto" w:fill="FFFFFF"/>
          <w:lang w:val="el-GR" w:eastAsia="en-GB"/>
        </w:rPr>
        <w:t>περαιτέρω</w:t>
      </w:r>
      <w:r w:rsidR="00260303" w:rsidRPr="00E95E56">
        <w:rPr>
          <w:rFonts w:ascii="Calibri" w:hAnsi="Calibri" w:cs="Calibri"/>
          <w:color w:val="192D3A" w:themeColor="text2" w:themeShade="80"/>
          <w:sz w:val="22"/>
          <w:szCs w:val="22"/>
          <w:shd w:val="clear" w:color="auto" w:fill="FFFFFF"/>
          <w:lang w:val="el-GR" w:eastAsia="en-GB"/>
        </w:rPr>
        <w:t xml:space="preserve"> </w:t>
      </w:r>
      <w:r w:rsidR="00272D68">
        <w:rPr>
          <w:rFonts w:ascii="Calibri" w:hAnsi="Calibri" w:cs="Calibri"/>
          <w:color w:val="192D3A" w:themeColor="text2" w:themeShade="80"/>
          <w:sz w:val="22"/>
          <w:szCs w:val="22"/>
          <w:shd w:val="clear" w:color="auto" w:fill="FFFFFF"/>
          <w:lang w:val="el-GR" w:eastAsia="en-GB"/>
        </w:rPr>
        <w:t>το</w:t>
      </w:r>
      <w:r w:rsidR="00272D68" w:rsidRPr="00E95E56">
        <w:rPr>
          <w:rFonts w:ascii="Calibri" w:hAnsi="Calibri" w:cs="Calibri"/>
          <w:color w:val="192D3A" w:themeColor="text2" w:themeShade="80"/>
          <w:sz w:val="22"/>
          <w:szCs w:val="22"/>
          <w:shd w:val="clear" w:color="auto" w:fill="FFFFFF"/>
          <w:lang w:val="el-GR" w:eastAsia="en-GB"/>
        </w:rPr>
        <w:t xml:space="preserve"> </w:t>
      </w:r>
      <w:r w:rsidR="00272D68">
        <w:rPr>
          <w:rFonts w:ascii="Calibri" w:hAnsi="Calibri" w:cs="Calibri"/>
          <w:color w:val="192D3A" w:themeColor="text2" w:themeShade="80"/>
          <w:sz w:val="22"/>
          <w:szCs w:val="22"/>
          <w:shd w:val="clear" w:color="auto" w:fill="FFFFFF"/>
          <w:lang w:val="el-GR" w:eastAsia="en-GB"/>
        </w:rPr>
        <w:t>χαρτοφυλάκιο</w:t>
      </w:r>
      <w:r w:rsidR="00272D68" w:rsidRPr="00E95E56">
        <w:rPr>
          <w:rFonts w:ascii="Calibri" w:hAnsi="Calibri" w:cs="Calibri"/>
          <w:color w:val="192D3A" w:themeColor="text2" w:themeShade="80"/>
          <w:sz w:val="22"/>
          <w:szCs w:val="22"/>
          <w:shd w:val="clear" w:color="auto" w:fill="FFFFFF"/>
          <w:lang w:val="el-GR" w:eastAsia="en-GB"/>
        </w:rPr>
        <w:t xml:space="preserve"> </w:t>
      </w:r>
      <w:r w:rsidR="00E95E56" w:rsidRPr="00E95E56">
        <w:rPr>
          <w:rFonts w:ascii="Calibri" w:hAnsi="Calibri" w:cs="Calibri"/>
          <w:color w:val="192D3A" w:themeColor="text2" w:themeShade="80"/>
          <w:sz w:val="22"/>
          <w:szCs w:val="22"/>
          <w:shd w:val="clear" w:color="auto" w:fill="FFFFFF"/>
          <w:lang w:val="el-GR" w:eastAsia="en-GB"/>
        </w:rPr>
        <w:t>προϊόντ</w:t>
      </w:r>
      <w:r w:rsidR="00E95E56">
        <w:rPr>
          <w:rFonts w:ascii="Calibri" w:hAnsi="Calibri" w:cs="Calibri"/>
          <w:color w:val="192D3A" w:themeColor="text2" w:themeShade="80"/>
          <w:sz w:val="22"/>
          <w:szCs w:val="22"/>
          <w:shd w:val="clear" w:color="auto" w:fill="FFFFFF"/>
          <w:lang w:val="el-GR" w:eastAsia="en-GB"/>
        </w:rPr>
        <w:t>ων</w:t>
      </w:r>
      <w:r w:rsidR="00E95E56" w:rsidRPr="00E95E56">
        <w:rPr>
          <w:rFonts w:ascii="Calibri" w:hAnsi="Calibri" w:cs="Calibri"/>
          <w:color w:val="192D3A" w:themeColor="text2" w:themeShade="80"/>
          <w:sz w:val="22"/>
          <w:szCs w:val="22"/>
          <w:shd w:val="clear" w:color="auto" w:fill="FFFFFF"/>
          <w:lang w:val="el-GR" w:eastAsia="en-GB"/>
        </w:rPr>
        <w:t xml:space="preserve"> χαμηλού ανθρακικού αποτυπώματος</w:t>
      </w:r>
      <w:r w:rsidR="00E362A3">
        <w:rPr>
          <w:rFonts w:ascii="Calibri" w:hAnsi="Calibri" w:cs="Calibri"/>
          <w:color w:val="192D3A" w:themeColor="text2" w:themeShade="80"/>
          <w:sz w:val="22"/>
          <w:szCs w:val="22"/>
          <w:shd w:val="clear" w:color="auto" w:fill="FFFFFF"/>
          <w:lang w:val="el-GR" w:eastAsia="en-GB"/>
        </w:rPr>
        <w:t xml:space="preserve">, η </w:t>
      </w:r>
      <w:r w:rsidR="00E362A3" w:rsidRPr="00F319CC">
        <w:rPr>
          <w:rFonts w:ascii="Calibri" w:hAnsi="Calibri" w:cs="Calibri"/>
          <w:color w:val="192D3A" w:themeColor="text2" w:themeShade="80"/>
          <w:sz w:val="22"/>
          <w:szCs w:val="22"/>
          <w:shd w:val="clear" w:color="auto" w:fill="FFFFFF"/>
          <w:lang w:eastAsia="en-GB"/>
        </w:rPr>
        <w:t>Titan</w:t>
      </w:r>
      <w:r w:rsidR="00E362A3" w:rsidRPr="00E362A3">
        <w:rPr>
          <w:rFonts w:ascii="Calibri" w:hAnsi="Calibri" w:cs="Calibri"/>
          <w:color w:val="192D3A" w:themeColor="text2" w:themeShade="80"/>
          <w:sz w:val="22"/>
          <w:szCs w:val="22"/>
          <w:shd w:val="clear" w:color="auto" w:fill="FFFFFF"/>
          <w:lang w:val="el-GR" w:eastAsia="en-GB"/>
        </w:rPr>
        <w:t xml:space="preserve"> </w:t>
      </w:r>
      <w:r w:rsidR="00E362A3" w:rsidRPr="00F319CC">
        <w:rPr>
          <w:rFonts w:ascii="Calibri" w:hAnsi="Calibri" w:cs="Calibri"/>
          <w:color w:val="192D3A" w:themeColor="text2" w:themeShade="80"/>
          <w:sz w:val="22"/>
          <w:szCs w:val="22"/>
          <w:shd w:val="clear" w:color="auto" w:fill="FFFFFF"/>
          <w:lang w:eastAsia="en-GB"/>
        </w:rPr>
        <w:t>Cement</w:t>
      </w:r>
      <w:r w:rsidR="00E362A3" w:rsidRPr="00E362A3">
        <w:rPr>
          <w:rFonts w:ascii="Calibri" w:hAnsi="Calibri" w:cs="Calibri"/>
          <w:color w:val="192D3A" w:themeColor="text2" w:themeShade="80"/>
          <w:sz w:val="22"/>
          <w:szCs w:val="22"/>
          <w:shd w:val="clear" w:color="auto" w:fill="FFFFFF"/>
          <w:lang w:val="el-GR" w:eastAsia="en-GB"/>
        </w:rPr>
        <w:t xml:space="preserve"> </w:t>
      </w:r>
      <w:r w:rsidR="00E362A3" w:rsidRPr="00F319CC">
        <w:rPr>
          <w:rFonts w:ascii="Calibri" w:hAnsi="Calibri" w:cs="Calibri"/>
          <w:color w:val="192D3A" w:themeColor="text2" w:themeShade="80"/>
          <w:sz w:val="22"/>
          <w:szCs w:val="22"/>
          <w:shd w:val="clear" w:color="auto" w:fill="FFFFFF"/>
          <w:lang w:eastAsia="en-GB"/>
        </w:rPr>
        <w:t>International</w:t>
      </w:r>
      <w:r w:rsidR="00E362A3" w:rsidRPr="00E362A3">
        <w:rPr>
          <w:rFonts w:ascii="Calibri" w:hAnsi="Calibri" w:cs="Calibri"/>
          <w:color w:val="192D3A" w:themeColor="text2" w:themeShade="80"/>
          <w:sz w:val="22"/>
          <w:szCs w:val="22"/>
          <w:shd w:val="clear" w:color="auto" w:fill="FFFFFF"/>
          <w:lang w:val="el-GR" w:eastAsia="en-GB"/>
        </w:rPr>
        <w:t xml:space="preserve"> (</w:t>
      </w:r>
      <w:r w:rsidR="00E362A3" w:rsidRPr="00F319CC">
        <w:rPr>
          <w:rFonts w:ascii="Calibri" w:hAnsi="Calibri" w:cs="Calibri"/>
          <w:color w:val="192D3A" w:themeColor="text2" w:themeShade="80"/>
          <w:sz w:val="22"/>
          <w:szCs w:val="22"/>
          <w:shd w:val="clear" w:color="auto" w:fill="FFFFFF"/>
          <w:lang w:eastAsia="en-GB"/>
        </w:rPr>
        <w:t>TCI</w:t>
      </w:r>
      <w:r w:rsidR="00E362A3" w:rsidRPr="00E362A3">
        <w:rPr>
          <w:rFonts w:ascii="Calibri" w:hAnsi="Calibri" w:cs="Calibri"/>
          <w:color w:val="192D3A" w:themeColor="text2" w:themeShade="80"/>
          <w:sz w:val="22"/>
          <w:szCs w:val="22"/>
          <w:shd w:val="clear" w:color="auto" w:fill="FFFFFF"/>
          <w:lang w:val="el-GR" w:eastAsia="en-GB"/>
        </w:rPr>
        <w:t>)</w:t>
      </w:r>
      <w:r w:rsidR="00E362A3">
        <w:rPr>
          <w:rFonts w:ascii="Calibri" w:hAnsi="Calibri" w:cs="Calibri"/>
          <w:color w:val="192D3A" w:themeColor="text2" w:themeShade="80"/>
          <w:sz w:val="22"/>
          <w:szCs w:val="22"/>
          <w:shd w:val="clear" w:color="auto" w:fill="FFFFFF"/>
          <w:lang w:val="el-GR" w:eastAsia="en-GB"/>
        </w:rPr>
        <w:t xml:space="preserve"> απέκτησε </w:t>
      </w:r>
      <w:r w:rsidR="00EC0CB7">
        <w:rPr>
          <w:rFonts w:ascii="Calibri" w:hAnsi="Calibri" w:cs="Calibri"/>
          <w:color w:val="192D3A" w:themeColor="text2" w:themeShade="80"/>
          <w:sz w:val="22"/>
          <w:szCs w:val="22"/>
          <w:shd w:val="clear" w:color="auto" w:fill="FFFFFF"/>
          <w:lang w:val="el-GR" w:eastAsia="en-GB"/>
        </w:rPr>
        <w:t xml:space="preserve">δικαιώματα </w:t>
      </w:r>
      <w:r w:rsidR="00EC0CB7" w:rsidRPr="00EC0CB7">
        <w:rPr>
          <w:rFonts w:ascii="Calibri" w:hAnsi="Calibri" w:cs="Calibri"/>
          <w:color w:val="192D3A" w:themeColor="text2" w:themeShade="80"/>
          <w:sz w:val="22"/>
          <w:szCs w:val="22"/>
          <w:shd w:val="clear" w:color="auto" w:fill="FFFFFF"/>
          <w:lang w:val="el-GR" w:eastAsia="en-GB"/>
        </w:rPr>
        <w:t>παραχώρησης</w:t>
      </w:r>
      <w:r w:rsidR="00EC0CB7">
        <w:rPr>
          <w:rFonts w:ascii="Calibri" w:hAnsi="Calibri" w:cs="Calibri"/>
          <w:color w:val="192D3A" w:themeColor="text2" w:themeShade="80"/>
          <w:sz w:val="22"/>
          <w:szCs w:val="22"/>
          <w:shd w:val="clear" w:color="auto" w:fill="FFFFFF"/>
          <w:lang w:val="el-GR" w:eastAsia="en-GB"/>
        </w:rPr>
        <w:t xml:space="preserve"> στο ορυχείο </w:t>
      </w:r>
      <w:proofErr w:type="spellStart"/>
      <w:r w:rsidR="00EC0CB7" w:rsidRPr="00EC0CB7">
        <w:rPr>
          <w:rFonts w:ascii="Calibri" w:hAnsi="Calibri" w:cs="Calibri"/>
          <w:color w:val="192D3A" w:themeColor="text2" w:themeShade="80"/>
          <w:sz w:val="22"/>
          <w:szCs w:val="22"/>
          <w:shd w:val="clear" w:color="auto" w:fill="FFFFFF"/>
          <w:lang w:val="el-GR" w:eastAsia="en-GB"/>
        </w:rPr>
        <w:t>ποζολάνης</w:t>
      </w:r>
      <w:proofErr w:type="spellEnd"/>
      <w:r w:rsidR="00EC0CB7">
        <w:rPr>
          <w:rFonts w:ascii="Calibri" w:hAnsi="Calibri" w:cs="Calibri"/>
          <w:color w:val="192D3A" w:themeColor="text2" w:themeShade="80"/>
          <w:sz w:val="22"/>
          <w:szCs w:val="22"/>
          <w:shd w:val="clear" w:color="auto" w:fill="FFFFFF"/>
          <w:lang w:val="el-GR" w:eastAsia="en-GB"/>
        </w:rPr>
        <w:t xml:space="preserve"> του </w:t>
      </w:r>
      <w:proofErr w:type="spellStart"/>
      <w:r w:rsidR="00EC0CB7" w:rsidRPr="00EC0CB7">
        <w:rPr>
          <w:rFonts w:ascii="Calibri" w:hAnsi="Calibri" w:cs="Calibri"/>
          <w:color w:val="192D3A" w:themeColor="text2" w:themeShade="80"/>
          <w:sz w:val="22"/>
          <w:szCs w:val="22"/>
          <w:shd w:val="clear" w:color="auto" w:fill="FFFFFF"/>
          <w:lang w:val="el-GR" w:eastAsia="en-GB"/>
        </w:rPr>
        <w:t>Vezirhan</w:t>
      </w:r>
      <w:proofErr w:type="spellEnd"/>
      <w:r w:rsidR="00EC0CB7">
        <w:rPr>
          <w:rFonts w:ascii="Calibri" w:hAnsi="Calibri" w:cs="Calibri"/>
          <w:color w:val="192D3A" w:themeColor="text2" w:themeShade="80"/>
          <w:sz w:val="22"/>
          <w:szCs w:val="22"/>
          <w:shd w:val="clear" w:color="auto" w:fill="FFFFFF"/>
          <w:lang w:val="el-GR" w:eastAsia="en-GB"/>
        </w:rPr>
        <w:t>, στον Ανατολικό Μαρμαρά της Τουρκίας.</w:t>
      </w:r>
    </w:p>
    <w:p w14:paraId="789118CA" w14:textId="6833E47D" w:rsidR="00EC0CB7" w:rsidRDefault="00E439DA" w:rsidP="00F8229B">
      <w:pPr>
        <w:spacing w:before="120"/>
        <w:jc w:val="both"/>
        <w:rPr>
          <w:rFonts w:ascii="Calibri" w:hAnsi="Calibri" w:cs="Calibri"/>
          <w:color w:val="192D3A" w:themeColor="text2" w:themeShade="80"/>
          <w:sz w:val="22"/>
          <w:szCs w:val="22"/>
          <w:shd w:val="clear" w:color="auto" w:fill="FFFFFF"/>
          <w:lang w:val="el-GR" w:eastAsia="en-GB"/>
        </w:rPr>
      </w:pPr>
      <w:r>
        <w:rPr>
          <w:rFonts w:ascii="Calibri" w:hAnsi="Calibri" w:cs="Calibri"/>
          <w:color w:val="192D3A" w:themeColor="text2" w:themeShade="80"/>
          <w:sz w:val="22"/>
          <w:szCs w:val="22"/>
          <w:shd w:val="clear" w:color="auto" w:fill="FFFFFF"/>
          <w:lang w:val="el-GR" w:eastAsia="en-GB"/>
        </w:rPr>
        <w:t xml:space="preserve">Η </w:t>
      </w:r>
      <w:proofErr w:type="spellStart"/>
      <w:r>
        <w:rPr>
          <w:rFonts w:ascii="Calibri" w:hAnsi="Calibri" w:cs="Calibri"/>
          <w:color w:val="192D3A" w:themeColor="text2" w:themeShade="80"/>
          <w:sz w:val="22"/>
          <w:szCs w:val="22"/>
          <w:shd w:val="clear" w:color="auto" w:fill="FFFFFF"/>
          <w:lang w:val="el-GR" w:eastAsia="en-GB"/>
        </w:rPr>
        <w:t>ποζολάνη</w:t>
      </w:r>
      <w:proofErr w:type="spellEnd"/>
      <w:r>
        <w:rPr>
          <w:rFonts w:ascii="Calibri" w:hAnsi="Calibri" w:cs="Calibri"/>
          <w:color w:val="192D3A" w:themeColor="text2" w:themeShade="80"/>
          <w:sz w:val="22"/>
          <w:szCs w:val="22"/>
          <w:shd w:val="clear" w:color="auto" w:fill="FFFFFF"/>
          <w:lang w:val="el-GR" w:eastAsia="en-GB"/>
        </w:rPr>
        <w:t xml:space="preserve">, που χρησιμοποιείται για την παραγωγή </w:t>
      </w:r>
      <w:r w:rsidR="00F03351">
        <w:rPr>
          <w:rFonts w:ascii="Calibri" w:hAnsi="Calibri" w:cs="Calibri"/>
          <w:color w:val="192D3A" w:themeColor="text2" w:themeShade="80"/>
          <w:sz w:val="22"/>
          <w:szCs w:val="22"/>
          <w:shd w:val="clear" w:color="auto" w:fill="FFFFFF"/>
          <w:lang w:val="el-GR" w:eastAsia="en-GB"/>
        </w:rPr>
        <w:t xml:space="preserve">τσιμέντου </w:t>
      </w:r>
      <w:r w:rsidR="00F03351" w:rsidRPr="00E95E56">
        <w:rPr>
          <w:rFonts w:ascii="Calibri" w:hAnsi="Calibri" w:cs="Calibri"/>
          <w:color w:val="192D3A" w:themeColor="text2" w:themeShade="80"/>
          <w:sz w:val="22"/>
          <w:szCs w:val="22"/>
          <w:shd w:val="clear" w:color="auto" w:fill="FFFFFF"/>
          <w:lang w:val="el-GR" w:eastAsia="en-GB"/>
        </w:rPr>
        <w:t>χαμηλού ανθρακικού αποτυπώματος</w:t>
      </w:r>
      <w:r w:rsidR="00F03351">
        <w:rPr>
          <w:rFonts w:ascii="Calibri" w:hAnsi="Calibri" w:cs="Calibri"/>
          <w:color w:val="192D3A" w:themeColor="text2" w:themeShade="80"/>
          <w:sz w:val="22"/>
          <w:szCs w:val="22"/>
          <w:shd w:val="clear" w:color="auto" w:fill="FFFFFF"/>
          <w:lang w:val="el-GR" w:eastAsia="en-GB"/>
        </w:rPr>
        <w:t xml:space="preserve">, είναι ένα υλικό με </w:t>
      </w:r>
      <w:r w:rsidR="00D65DAD">
        <w:rPr>
          <w:rFonts w:ascii="Calibri" w:hAnsi="Calibri" w:cs="Calibri"/>
          <w:color w:val="192D3A" w:themeColor="text2" w:themeShade="80"/>
          <w:sz w:val="22"/>
          <w:szCs w:val="22"/>
          <w:shd w:val="clear" w:color="auto" w:fill="FFFFFF"/>
          <w:lang w:val="el-GR" w:eastAsia="en-GB"/>
        </w:rPr>
        <w:t xml:space="preserve">αυξανόμενη σημασία </w:t>
      </w:r>
      <w:r w:rsidR="001149F5">
        <w:rPr>
          <w:rFonts w:ascii="Calibri" w:hAnsi="Calibri" w:cs="Calibri"/>
          <w:color w:val="192D3A" w:themeColor="text2" w:themeShade="80"/>
          <w:sz w:val="22"/>
          <w:szCs w:val="22"/>
          <w:shd w:val="clear" w:color="auto" w:fill="FFFFFF"/>
          <w:lang w:val="el-GR" w:eastAsia="en-GB"/>
        </w:rPr>
        <w:t xml:space="preserve">για τη βιομηχανία τσιμέντου. </w:t>
      </w:r>
      <w:r w:rsidR="00EC34E7">
        <w:rPr>
          <w:rFonts w:ascii="Calibri" w:hAnsi="Calibri" w:cs="Calibri"/>
          <w:color w:val="192D3A" w:themeColor="text2" w:themeShade="80"/>
          <w:sz w:val="22"/>
          <w:szCs w:val="22"/>
          <w:shd w:val="clear" w:color="auto" w:fill="FFFFFF"/>
          <w:lang w:val="el-GR" w:eastAsia="en-GB"/>
        </w:rPr>
        <w:t>Η</w:t>
      </w:r>
      <w:r w:rsidR="00EC34E7" w:rsidRPr="00B52020">
        <w:rPr>
          <w:rFonts w:ascii="Calibri" w:hAnsi="Calibri" w:cs="Calibri"/>
          <w:color w:val="192D3A" w:themeColor="text2" w:themeShade="80"/>
          <w:sz w:val="22"/>
          <w:szCs w:val="22"/>
          <w:shd w:val="clear" w:color="auto" w:fill="FFFFFF"/>
          <w:lang w:val="el-GR" w:eastAsia="en-GB"/>
        </w:rPr>
        <w:t xml:space="preserve"> </w:t>
      </w:r>
      <w:r w:rsidR="00EC34E7">
        <w:rPr>
          <w:rFonts w:ascii="Calibri" w:hAnsi="Calibri" w:cs="Calibri"/>
          <w:color w:val="192D3A" w:themeColor="text2" w:themeShade="80"/>
          <w:sz w:val="22"/>
          <w:szCs w:val="22"/>
          <w:shd w:val="clear" w:color="auto" w:fill="FFFFFF"/>
          <w:lang w:val="el-GR" w:eastAsia="en-GB"/>
        </w:rPr>
        <w:t>απόκτηση</w:t>
      </w:r>
      <w:r w:rsidR="00EC34E7" w:rsidRPr="00B52020">
        <w:rPr>
          <w:rFonts w:ascii="Calibri" w:hAnsi="Calibri" w:cs="Calibri"/>
          <w:color w:val="192D3A" w:themeColor="text2" w:themeShade="80"/>
          <w:sz w:val="22"/>
          <w:szCs w:val="22"/>
          <w:shd w:val="clear" w:color="auto" w:fill="FFFFFF"/>
          <w:lang w:val="el-GR" w:eastAsia="en-GB"/>
        </w:rPr>
        <w:t xml:space="preserve"> </w:t>
      </w:r>
      <w:r w:rsidR="00EC34E7">
        <w:rPr>
          <w:rFonts w:ascii="Calibri" w:hAnsi="Calibri" w:cs="Calibri"/>
          <w:color w:val="192D3A" w:themeColor="text2" w:themeShade="80"/>
          <w:sz w:val="22"/>
          <w:szCs w:val="22"/>
          <w:shd w:val="clear" w:color="auto" w:fill="FFFFFF"/>
          <w:lang w:val="el-GR" w:eastAsia="en-GB"/>
        </w:rPr>
        <w:t>των</w:t>
      </w:r>
      <w:r w:rsidR="00EC34E7" w:rsidRPr="00B52020">
        <w:rPr>
          <w:rFonts w:ascii="Calibri" w:hAnsi="Calibri" w:cs="Calibri"/>
          <w:color w:val="192D3A" w:themeColor="text2" w:themeShade="80"/>
          <w:sz w:val="22"/>
          <w:szCs w:val="22"/>
          <w:shd w:val="clear" w:color="auto" w:fill="FFFFFF"/>
          <w:lang w:val="el-GR" w:eastAsia="en-GB"/>
        </w:rPr>
        <w:t xml:space="preserve"> </w:t>
      </w:r>
      <w:r w:rsidR="00EC34E7">
        <w:rPr>
          <w:rFonts w:ascii="Calibri" w:hAnsi="Calibri" w:cs="Calibri"/>
          <w:color w:val="192D3A" w:themeColor="text2" w:themeShade="80"/>
          <w:sz w:val="22"/>
          <w:szCs w:val="22"/>
          <w:shd w:val="clear" w:color="auto" w:fill="FFFFFF"/>
          <w:lang w:val="el-GR" w:eastAsia="en-GB"/>
        </w:rPr>
        <w:t>εν</w:t>
      </w:r>
      <w:r w:rsidR="00EC34E7" w:rsidRPr="00B52020">
        <w:rPr>
          <w:rFonts w:ascii="Calibri" w:hAnsi="Calibri" w:cs="Calibri"/>
          <w:color w:val="192D3A" w:themeColor="text2" w:themeShade="80"/>
          <w:sz w:val="22"/>
          <w:szCs w:val="22"/>
          <w:shd w:val="clear" w:color="auto" w:fill="FFFFFF"/>
          <w:lang w:val="el-GR" w:eastAsia="en-GB"/>
        </w:rPr>
        <w:t xml:space="preserve"> </w:t>
      </w:r>
      <w:r w:rsidR="00EC34E7">
        <w:rPr>
          <w:rFonts w:ascii="Calibri" w:hAnsi="Calibri" w:cs="Calibri"/>
          <w:color w:val="192D3A" w:themeColor="text2" w:themeShade="80"/>
          <w:sz w:val="22"/>
          <w:szCs w:val="22"/>
          <w:shd w:val="clear" w:color="auto" w:fill="FFFFFF"/>
          <w:lang w:val="el-GR" w:eastAsia="en-GB"/>
        </w:rPr>
        <w:t>λόγω</w:t>
      </w:r>
      <w:r w:rsidR="00EC34E7" w:rsidRPr="00B52020">
        <w:rPr>
          <w:rFonts w:ascii="Calibri" w:hAnsi="Calibri" w:cs="Calibri"/>
          <w:color w:val="192D3A" w:themeColor="text2" w:themeShade="80"/>
          <w:sz w:val="22"/>
          <w:szCs w:val="22"/>
          <w:shd w:val="clear" w:color="auto" w:fill="FFFFFF"/>
          <w:lang w:val="el-GR" w:eastAsia="en-GB"/>
        </w:rPr>
        <w:t xml:space="preserve"> </w:t>
      </w:r>
      <w:r w:rsidR="00EC34E7">
        <w:rPr>
          <w:rFonts w:ascii="Calibri" w:hAnsi="Calibri" w:cs="Calibri"/>
          <w:color w:val="192D3A" w:themeColor="text2" w:themeShade="80"/>
          <w:sz w:val="22"/>
          <w:szCs w:val="22"/>
          <w:shd w:val="clear" w:color="auto" w:fill="FFFFFF"/>
          <w:lang w:val="el-GR" w:eastAsia="en-GB"/>
        </w:rPr>
        <w:t>δικαιωμάτων</w:t>
      </w:r>
      <w:r w:rsidR="00EC34E7" w:rsidRPr="00B52020">
        <w:rPr>
          <w:rFonts w:ascii="Calibri" w:hAnsi="Calibri" w:cs="Calibri"/>
          <w:color w:val="192D3A" w:themeColor="text2" w:themeShade="80"/>
          <w:sz w:val="22"/>
          <w:szCs w:val="22"/>
          <w:shd w:val="clear" w:color="auto" w:fill="FFFFFF"/>
          <w:lang w:val="el-GR" w:eastAsia="en-GB"/>
        </w:rPr>
        <w:t xml:space="preserve"> </w:t>
      </w:r>
      <w:r w:rsidR="009637F7">
        <w:rPr>
          <w:rFonts w:ascii="Calibri" w:hAnsi="Calibri" w:cs="Calibri"/>
          <w:color w:val="192D3A" w:themeColor="text2" w:themeShade="80"/>
          <w:sz w:val="22"/>
          <w:szCs w:val="22"/>
          <w:shd w:val="clear" w:color="auto" w:fill="FFFFFF"/>
          <w:lang w:val="el-GR" w:eastAsia="en-GB"/>
        </w:rPr>
        <w:t>δεν</w:t>
      </w:r>
      <w:r w:rsidR="009637F7" w:rsidRPr="00B52020">
        <w:rPr>
          <w:rFonts w:ascii="Calibri" w:hAnsi="Calibri" w:cs="Calibri"/>
          <w:color w:val="192D3A" w:themeColor="text2" w:themeShade="80"/>
          <w:sz w:val="22"/>
          <w:szCs w:val="22"/>
          <w:shd w:val="clear" w:color="auto" w:fill="FFFFFF"/>
          <w:lang w:val="el-GR" w:eastAsia="en-GB"/>
        </w:rPr>
        <w:t xml:space="preserve"> </w:t>
      </w:r>
      <w:r w:rsidR="009637F7">
        <w:rPr>
          <w:rFonts w:ascii="Calibri" w:hAnsi="Calibri" w:cs="Calibri"/>
          <w:color w:val="192D3A" w:themeColor="text2" w:themeShade="80"/>
          <w:sz w:val="22"/>
          <w:szCs w:val="22"/>
          <w:shd w:val="clear" w:color="auto" w:fill="FFFFFF"/>
          <w:lang w:val="el-GR" w:eastAsia="en-GB"/>
        </w:rPr>
        <w:t xml:space="preserve">υποστηρίζει μόνο </w:t>
      </w:r>
      <w:r w:rsidR="00B52020">
        <w:rPr>
          <w:rFonts w:ascii="Calibri" w:hAnsi="Calibri" w:cs="Calibri"/>
          <w:color w:val="192D3A" w:themeColor="text2" w:themeShade="80"/>
          <w:sz w:val="22"/>
          <w:szCs w:val="22"/>
          <w:shd w:val="clear" w:color="auto" w:fill="FFFFFF"/>
          <w:lang w:val="el-GR" w:eastAsia="en-GB"/>
        </w:rPr>
        <w:t xml:space="preserve">τις προσπάθειες του Ομίλου ΤΙΤΑΝ να </w:t>
      </w:r>
      <w:r w:rsidR="004E3BCF">
        <w:rPr>
          <w:rFonts w:ascii="Calibri" w:hAnsi="Calibri" w:cs="Calibri"/>
          <w:color w:val="192D3A" w:themeColor="text2" w:themeShade="80"/>
          <w:sz w:val="22"/>
          <w:szCs w:val="22"/>
          <w:shd w:val="clear" w:color="auto" w:fill="FFFFFF"/>
          <w:lang w:val="el-GR" w:eastAsia="en-GB"/>
        </w:rPr>
        <w:t xml:space="preserve">διασφαλίσει μακροπρόθεσμα αποθέματα </w:t>
      </w:r>
      <w:r w:rsidR="005D2907">
        <w:rPr>
          <w:rFonts w:ascii="Calibri" w:hAnsi="Calibri" w:cs="Calibri"/>
          <w:color w:val="192D3A" w:themeColor="text2" w:themeShade="80"/>
          <w:sz w:val="22"/>
          <w:szCs w:val="22"/>
          <w:shd w:val="clear" w:color="auto" w:fill="FFFFFF"/>
          <w:lang w:val="el-GR" w:eastAsia="en-GB"/>
        </w:rPr>
        <w:t xml:space="preserve">για </w:t>
      </w:r>
      <w:r w:rsidR="00933699">
        <w:rPr>
          <w:rFonts w:ascii="Calibri" w:hAnsi="Calibri" w:cs="Calibri"/>
          <w:color w:val="192D3A" w:themeColor="text2" w:themeShade="80"/>
          <w:sz w:val="22"/>
          <w:szCs w:val="22"/>
          <w:shd w:val="clear" w:color="auto" w:fill="FFFFFF"/>
          <w:lang w:val="el-GR" w:eastAsia="en-GB"/>
        </w:rPr>
        <w:t xml:space="preserve">δική του χρήση ή για εμπορία, αλλά επιπλέον </w:t>
      </w:r>
      <w:r w:rsidR="0033054D">
        <w:rPr>
          <w:rFonts w:ascii="Calibri" w:hAnsi="Calibri" w:cs="Calibri"/>
          <w:color w:val="192D3A" w:themeColor="text2" w:themeShade="80"/>
          <w:sz w:val="22"/>
          <w:szCs w:val="22"/>
          <w:shd w:val="clear" w:color="auto" w:fill="FFFFFF"/>
          <w:lang w:val="el-GR" w:eastAsia="en-GB"/>
        </w:rPr>
        <w:t>ενισχύει τη</w:t>
      </w:r>
      <w:r w:rsidR="00B51C90">
        <w:rPr>
          <w:rFonts w:ascii="Calibri" w:hAnsi="Calibri" w:cs="Calibri"/>
          <w:color w:val="192D3A" w:themeColor="text2" w:themeShade="80"/>
          <w:sz w:val="22"/>
          <w:szCs w:val="22"/>
          <w:shd w:val="clear" w:color="auto" w:fill="FFFFFF"/>
          <w:lang w:val="el-GR" w:eastAsia="en-GB"/>
        </w:rPr>
        <w:t xml:space="preserve">ν αναπτυξιακή στρατηγική του για το 2026, </w:t>
      </w:r>
      <w:r w:rsidR="004B5D2B">
        <w:rPr>
          <w:rFonts w:ascii="Calibri" w:hAnsi="Calibri" w:cs="Calibri"/>
          <w:color w:val="192D3A" w:themeColor="text2" w:themeShade="80"/>
          <w:sz w:val="22"/>
          <w:szCs w:val="22"/>
          <w:shd w:val="clear" w:color="auto" w:fill="FFFFFF"/>
          <w:lang w:val="el-GR" w:eastAsia="en-GB"/>
        </w:rPr>
        <w:t xml:space="preserve">που εστιάζει </w:t>
      </w:r>
      <w:r w:rsidR="000F0D2C">
        <w:rPr>
          <w:rFonts w:ascii="Calibri" w:hAnsi="Calibri" w:cs="Calibri"/>
          <w:color w:val="192D3A" w:themeColor="text2" w:themeShade="80"/>
          <w:sz w:val="22"/>
          <w:szCs w:val="22"/>
          <w:shd w:val="clear" w:color="auto" w:fill="FFFFFF"/>
          <w:lang w:val="el-GR" w:eastAsia="en-GB"/>
        </w:rPr>
        <w:t xml:space="preserve">στον διπλασιασμό </w:t>
      </w:r>
      <w:r w:rsidR="00D34776">
        <w:rPr>
          <w:rFonts w:ascii="Calibri" w:hAnsi="Calibri" w:cs="Calibri"/>
          <w:color w:val="192D3A" w:themeColor="text2" w:themeShade="80"/>
          <w:sz w:val="22"/>
          <w:szCs w:val="22"/>
          <w:shd w:val="clear" w:color="auto" w:fill="FFFFFF"/>
          <w:lang w:val="el-GR" w:eastAsia="en-GB"/>
        </w:rPr>
        <w:t xml:space="preserve">του </w:t>
      </w:r>
      <w:r w:rsidR="002B37C1">
        <w:rPr>
          <w:rFonts w:ascii="Calibri" w:hAnsi="Calibri" w:cs="Calibri"/>
          <w:color w:val="192D3A" w:themeColor="text2" w:themeShade="80"/>
          <w:sz w:val="22"/>
          <w:szCs w:val="22"/>
          <w:shd w:val="clear" w:color="auto" w:fill="FFFFFF"/>
          <w:lang w:val="el-GR" w:eastAsia="en-GB"/>
        </w:rPr>
        <w:t xml:space="preserve">παραγόμενου </w:t>
      </w:r>
      <w:r w:rsidR="00D34776">
        <w:rPr>
          <w:rFonts w:ascii="Calibri" w:hAnsi="Calibri" w:cs="Calibri"/>
          <w:color w:val="192D3A" w:themeColor="text2" w:themeShade="80"/>
          <w:sz w:val="22"/>
          <w:szCs w:val="22"/>
          <w:shd w:val="clear" w:color="auto" w:fill="FFFFFF"/>
          <w:lang w:val="el-GR" w:eastAsia="en-GB"/>
        </w:rPr>
        <w:t xml:space="preserve">όγκου </w:t>
      </w:r>
      <w:r w:rsidR="002B37C1">
        <w:rPr>
          <w:rFonts w:ascii="Calibri" w:hAnsi="Calibri" w:cs="Calibri"/>
          <w:color w:val="192D3A" w:themeColor="text2" w:themeShade="80"/>
          <w:sz w:val="22"/>
          <w:szCs w:val="22"/>
          <w:shd w:val="clear" w:color="auto" w:fill="FFFFFF"/>
          <w:lang w:val="el-GR" w:eastAsia="en-GB"/>
        </w:rPr>
        <w:t xml:space="preserve">«πράσινου» τσιμέντου και στην επιτάχυνση </w:t>
      </w:r>
      <w:r w:rsidR="005B06E2">
        <w:rPr>
          <w:rFonts w:ascii="Calibri" w:hAnsi="Calibri" w:cs="Calibri"/>
          <w:color w:val="192D3A" w:themeColor="text2" w:themeShade="80"/>
          <w:sz w:val="22"/>
          <w:szCs w:val="22"/>
          <w:shd w:val="clear" w:color="auto" w:fill="FFFFFF"/>
          <w:lang w:val="el-GR" w:eastAsia="en-GB"/>
        </w:rPr>
        <w:t>της διάθεσης στην αγορά νέων «πράσινων»</w:t>
      </w:r>
      <w:r w:rsidR="00790D7C" w:rsidRPr="00790D7C">
        <w:rPr>
          <w:lang w:val="el-GR"/>
        </w:rPr>
        <w:t xml:space="preserve"> </w:t>
      </w:r>
      <w:r w:rsidR="00790D7C" w:rsidRPr="00790D7C">
        <w:rPr>
          <w:rFonts w:ascii="Calibri" w:hAnsi="Calibri" w:cs="Calibri"/>
          <w:color w:val="192D3A" w:themeColor="text2" w:themeShade="80"/>
          <w:sz w:val="22"/>
          <w:szCs w:val="22"/>
          <w:shd w:val="clear" w:color="auto" w:fill="FFFFFF"/>
          <w:lang w:val="el-GR" w:eastAsia="en-GB"/>
        </w:rPr>
        <w:t>προϊόντων</w:t>
      </w:r>
      <w:r w:rsidR="00790D7C">
        <w:rPr>
          <w:rFonts w:ascii="Calibri" w:hAnsi="Calibri" w:cs="Calibri"/>
          <w:color w:val="192D3A" w:themeColor="text2" w:themeShade="80"/>
          <w:sz w:val="22"/>
          <w:szCs w:val="22"/>
          <w:shd w:val="clear" w:color="auto" w:fill="FFFFFF"/>
          <w:lang w:val="el-GR" w:eastAsia="en-GB"/>
        </w:rPr>
        <w:t xml:space="preserve">. </w:t>
      </w:r>
      <w:r w:rsidR="00A76819">
        <w:rPr>
          <w:rFonts w:ascii="Calibri" w:hAnsi="Calibri" w:cs="Calibri"/>
          <w:color w:val="192D3A" w:themeColor="text2" w:themeShade="80"/>
          <w:sz w:val="22"/>
          <w:szCs w:val="22"/>
          <w:shd w:val="clear" w:color="auto" w:fill="FFFFFF"/>
          <w:lang w:val="el-GR" w:eastAsia="en-GB"/>
        </w:rPr>
        <w:t>Η</w:t>
      </w:r>
      <w:r w:rsidR="00A76819" w:rsidRPr="00C8214B">
        <w:rPr>
          <w:rFonts w:ascii="Calibri" w:hAnsi="Calibri" w:cs="Calibri"/>
          <w:color w:val="192D3A" w:themeColor="text2" w:themeShade="80"/>
          <w:sz w:val="22"/>
          <w:szCs w:val="22"/>
          <w:shd w:val="clear" w:color="auto" w:fill="FFFFFF"/>
          <w:lang w:val="el-GR" w:eastAsia="en-GB"/>
        </w:rPr>
        <w:t xml:space="preserve"> </w:t>
      </w:r>
      <w:r w:rsidR="000B3A7F">
        <w:rPr>
          <w:rFonts w:ascii="Calibri" w:hAnsi="Calibri" w:cs="Calibri"/>
          <w:color w:val="192D3A" w:themeColor="text2" w:themeShade="80"/>
          <w:sz w:val="22"/>
          <w:szCs w:val="22"/>
          <w:shd w:val="clear" w:color="auto" w:fill="FFFFFF"/>
          <w:lang w:val="el-GR" w:eastAsia="en-GB"/>
        </w:rPr>
        <w:t>νέα</w:t>
      </w:r>
      <w:r w:rsidR="000B3A7F" w:rsidRPr="00C8214B">
        <w:rPr>
          <w:rFonts w:ascii="Calibri" w:hAnsi="Calibri" w:cs="Calibri"/>
          <w:color w:val="192D3A" w:themeColor="text2" w:themeShade="80"/>
          <w:sz w:val="22"/>
          <w:szCs w:val="22"/>
          <w:shd w:val="clear" w:color="auto" w:fill="FFFFFF"/>
          <w:lang w:val="el-GR" w:eastAsia="en-GB"/>
        </w:rPr>
        <w:t xml:space="preserve"> </w:t>
      </w:r>
      <w:r w:rsidR="000B3A7F">
        <w:rPr>
          <w:rFonts w:ascii="Calibri" w:hAnsi="Calibri" w:cs="Calibri"/>
          <w:color w:val="192D3A" w:themeColor="text2" w:themeShade="80"/>
          <w:sz w:val="22"/>
          <w:szCs w:val="22"/>
          <w:shd w:val="clear" w:color="auto" w:fill="FFFFFF"/>
          <w:lang w:val="el-GR" w:eastAsia="en-GB"/>
        </w:rPr>
        <w:t>αυτή</w:t>
      </w:r>
      <w:r w:rsidR="000B3A7F" w:rsidRPr="00C8214B">
        <w:rPr>
          <w:rFonts w:ascii="Calibri" w:hAnsi="Calibri" w:cs="Calibri"/>
          <w:color w:val="192D3A" w:themeColor="text2" w:themeShade="80"/>
          <w:sz w:val="22"/>
          <w:szCs w:val="22"/>
          <w:shd w:val="clear" w:color="auto" w:fill="FFFFFF"/>
          <w:lang w:val="el-GR" w:eastAsia="en-GB"/>
        </w:rPr>
        <w:t xml:space="preserve"> </w:t>
      </w:r>
      <w:r w:rsidR="000B3A7F">
        <w:rPr>
          <w:rFonts w:ascii="Calibri" w:hAnsi="Calibri" w:cs="Calibri"/>
          <w:color w:val="192D3A" w:themeColor="text2" w:themeShade="80"/>
          <w:sz w:val="22"/>
          <w:szCs w:val="22"/>
          <w:shd w:val="clear" w:color="auto" w:fill="FFFFFF"/>
          <w:lang w:val="el-GR" w:eastAsia="en-GB"/>
        </w:rPr>
        <w:t xml:space="preserve">κίνηση </w:t>
      </w:r>
      <w:r w:rsidR="00726669">
        <w:rPr>
          <w:rFonts w:ascii="Calibri" w:hAnsi="Calibri" w:cs="Calibri"/>
          <w:color w:val="192D3A" w:themeColor="text2" w:themeShade="80"/>
          <w:sz w:val="22"/>
          <w:szCs w:val="22"/>
          <w:shd w:val="clear" w:color="auto" w:fill="FFFFFF"/>
          <w:lang w:val="el-GR" w:eastAsia="en-GB"/>
        </w:rPr>
        <w:t xml:space="preserve">του Τιτάνα </w:t>
      </w:r>
      <w:r w:rsidR="00C81906">
        <w:rPr>
          <w:rFonts w:ascii="Calibri" w:hAnsi="Calibri" w:cs="Calibri"/>
          <w:color w:val="192D3A" w:themeColor="text2" w:themeShade="80"/>
          <w:sz w:val="22"/>
          <w:szCs w:val="22"/>
          <w:shd w:val="clear" w:color="auto" w:fill="FFFFFF"/>
          <w:lang w:val="el-GR" w:eastAsia="en-GB"/>
        </w:rPr>
        <w:t xml:space="preserve">έρχεται σε συνέχεια της </w:t>
      </w:r>
      <w:r w:rsidR="00C8214B">
        <w:rPr>
          <w:rFonts w:ascii="Calibri" w:hAnsi="Calibri" w:cs="Calibri"/>
          <w:color w:val="192D3A" w:themeColor="text2" w:themeShade="80"/>
          <w:sz w:val="22"/>
          <w:szCs w:val="22"/>
          <w:shd w:val="clear" w:color="auto" w:fill="FFFFFF"/>
          <w:lang w:val="el-GR" w:eastAsia="en-GB"/>
        </w:rPr>
        <w:t xml:space="preserve">απόκτησης </w:t>
      </w:r>
      <w:r w:rsidR="00C8214B" w:rsidRPr="00C8214B">
        <w:rPr>
          <w:rFonts w:ascii="Calibri" w:hAnsi="Calibri" w:cs="Calibri"/>
          <w:color w:val="192D3A" w:themeColor="text2" w:themeShade="80"/>
          <w:sz w:val="22"/>
          <w:szCs w:val="22"/>
          <w:shd w:val="clear" w:color="auto" w:fill="FFFFFF"/>
          <w:lang w:val="el-GR" w:eastAsia="en-GB"/>
        </w:rPr>
        <w:t>συμμετοχής στην</w:t>
      </w:r>
      <w:r w:rsidR="00C8214B">
        <w:rPr>
          <w:rFonts w:ascii="Calibri" w:hAnsi="Calibri" w:cs="Calibri"/>
          <w:color w:val="192D3A" w:themeColor="text2" w:themeShade="80"/>
          <w:sz w:val="22"/>
          <w:szCs w:val="22"/>
          <w:shd w:val="clear" w:color="auto" w:fill="FFFFFF"/>
          <w:lang w:val="el-GR" w:eastAsia="en-GB"/>
        </w:rPr>
        <w:t xml:space="preserve"> </w:t>
      </w:r>
      <w:r w:rsidR="00C8214B" w:rsidRPr="00C8214B">
        <w:rPr>
          <w:rFonts w:ascii="Calibri" w:hAnsi="Calibri" w:cs="Calibri"/>
          <w:color w:val="192D3A" w:themeColor="text2" w:themeShade="80"/>
          <w:sz w:val="22"/>
          <w:szCs w:val="22"/>
          <w:shd w:val="clear" w:color="auto" w:fill="FFFFFF"/>
          <w:lang w:val="el-GR" w:eastAsia="en-GB"/>
        </w:rPr>
        <w:t xml:space="preserve">εταιρία </w:t>
      </w:r>
      <w:proofErr w:type="spellStart"/>
      <w:r w:rsidR="003F422D">
        <w:rPr>
          <w:rFonts w:ascii="Calibri" w:hAnsi="Calibri" w:cs="Calibri"/>
          <w:color w:val="192D3A" w:themeColor="text2" w:themeShade="80"/>
          <w:sz w:val="22"/>
          <w:szCs w:val="22"/>
          <w:shd w:val="clear" w:color="auto" w:fill="FFFFFF"/>
          <w:lang w:val="el-GR" w:eastAsia="en-GB"/>
        </w:rPr>
        <w:t>Περλίτες</w:t>
      </w:r>
      <w:proofErr w:type="spellEnd"/>
      <w:r w:rsidR="00C8214B" w:rsidRPr="00C8214B">
        <w:rPr>
          <w:rFonts w:ascii="Calibri" w:hAnsi="Calibri" w:cs="Calibri"/>
          <w:color w:val="192D3A" w:themeColor="text2" w:themeShade="80"/>
          <w:sz w:val="22"/>
          <w:szCs w:val="22"/>
          <w:shd w:val="clear" w:color="auto" w:fill="FFFFFF"/>
          <w:lang w:val="el-GR" w:eastAsia="en-GB"/>
        </w:rPr>
        <w:t xml:space="preserve"> Αιγαίου</w:t>
      </w:r>
      <w:r w:rsidR="00F8229B">
        <w:rPr>
          <w:rFonts w:ascii="Calibri" w:hAnsi="Calibri" w:cs="Calibri"/>
          <w:color w:val="192D3A" w:themeColor="text2" w:themeShade="80"/>
          <w:sz w:val="22"/>
          <w:szCs w:val="22"/>
          <w:shd w:val="clear" w:color="auto" w:fill="FFFFFF"/>
          <w:lang w:val="el-GR" w:eastAsia="en-GB"/>
        </w:rPr>
        <w:t xml:space="preserve">, που </w:t>
      </w:r>
      <w:r w:rsidR="00F8229B" w:rsidRPr="00F8229B">
        <w:rPr>
          <w:rFonts w:ascii="Calibri" w:hAnsi="Calibri" w:cs="Calibri"/>
          <w:color w:val="192D3A" w:themeColor="text2" w:themeShade="80"/>
          <w:sz w:val="22"/>
          <w:szCs w:val="22"/>
          <w:shd w:val="clear" w:color="auto" w:fill="FFFFFF"/>
          <w:lang w:val="el-GR" w:eastAsia="en-GB"/>
        </w:rPr>
        <w:t xml:space="preserve">δραστηριοποιείται στην εκμετάλλευση </w:t>
      </w:r>
      <w:proofErr w:type="spellStart"/>
      <w:r w:rsidR="00F8229B" w:rsidRPr="00F8229B">
        <w:rPr>
          <w:rFonts w:ascii="Calibri" w:hAnsi="Calibri" w:cs="Calibri"/>
          <w:color w:val="192D3A" w:themeColor="text2" w:themeShade="80"/>
          <w:sz w:val="22"/>
          <w:szCs w:val="22"/>
          <w:shd w:val="clear" w:color="auto" w:fill="FFFFFF"/>
          <w:lang w:val="el-GR" w:eastAsia="en-GB"/>
        </w:rPr>
        <w:t>περλίτη</w:t>
      </w:r>
      <w:proofErr w:type="spellEnd"/>
      <w:r w:rsidR="00F8229B" w:rsidRPr="00F8229B">
        <w:rPr>
          <w:rFonts w:ascii="Calibri" w:hAnsi="Calibri" w:cs="Calibri"/>
          <w:color w:val="192D3A" w:themeColor="text2" w:themeShade="80"/>
          <w:sz w:val="22"/>
          <w:szCs w:val="22"/>
          <w:shd w:val="clear" w:color="auto" w:fill="FFFFFF"/>
          <w:lang w:val="el-GR" w:eastAsia="en-GB"/>
        </w:rPr>
        <w:t xml:space="preserve"> και </w:t>
      </w:r>
      <w:proofErr w:type="spellStart"/>
      <w:r w:rsidR="00F8229B" w:rsidRPr="00F8229B">
        <w:rPr>
          <w:rFonts w:ascii="Calibri" w:hAnsi="Calibri" w:cs="Calibri"/>
          <w:color w:val="192D3A" w:themeColor="text2" w:themeShade="80"/>
          <w:sz w:val="22"/>
          <w:szCs w:val="22"/>
          <w:shd w:val="clear" w:color="auto" w:fill="FFFFFF"/>
          <w:lang w:val="el-GR" w:eastAsia="en-GB"/>
        </w:rPr>
        <w:t>ποζολάνης</w:t>
      </w:r>
      <w:proofErr w:type="spellEnd"/>
      <w:r w:rsidR="00F8229B">
        <w:rPr>
          <w:rFonts w:ascii="Calibri" w:hAnsi="Calibri" w:cs="Calibri"/>
          <w:color w:val="192D3A" w:themeColor="text2" w:themeShade="80"/>
          <w:sz w:val="22"/>
          <w:szCs w:val="22"/>
          <w:shd w:val="clear" w:color="auto" w:fill="FFFFFF"/>
          <w:lang w:val="el-GR" w:eastAsia="en-GB"/>
        </w:rPr>
        <w:t xml:space="preserve"> </w:t>
      </w:r>
      <w:r w:rsidR="00F8229B" w:rsidRPr="00F8229B">
        <w:rPr>
          <w:rFonts w:ascii="Calibri" w:hAnsi="Calibri" w:cs="Calibri"/>
          <w:color w:val="192D3A" w:themeColor="text2" w:themeShade="80"/>
          <w:sz w:val="22"/>
          <w:szCs w:val="22"/>
          <w:shd w:val="clear" w:color="auto" w:fill="FFFFFF"/>
          <w:lang w:val="el-GR" w:eastAsia="en-GB"/>
        </w:rPr>
        <w:t>στο Γυαλί του Ν</w:t>
      </w:r>
      <w:r w:rsidR="007457A6">
        <w:rPr>
          <w:rFonts w:ascii="Calibri" w:hAnsi="Calibri" w:cs="Calibri"/>
          <w:color w:val="192D3A" w:themeColor="text2" w:themeShade="80"/>
          <w:sz w:val="22"/>
          <w:szCs w:val="22"/>
          <w:shd w:val="clear" w:color="auto" w:fill="FFFFFF"/>
          <w:lang w:val="el-GR" w:eastAsia="en-GB"/>
        </w:rPr>
        <w:t>οτιοανα</w:t>
      </w:r>
      <w:r w:rsidR="00910142">
        <w:rPr>
          <w:rFonts w:ascii="Calibri" w:hAnsi="Calibri" w:cs="Calibri"/>
          <w:color w:val="192D3A" w:themeColor="text2" w:themeShade="80"/>
          <w:sz w:val="22"/>
          <w:szCs w:val="22"/>
          <w:shd w:val="clear" w:color="auto" w:fill="FFFFFF"/>
          <w:lang w:val="el-GR" w:eastAsia="en-GB"/>
        </w:rPr>
        <w:t>τολικού</w:t>
      </w:r>
      <w:r w:rsidR="00F8229B" w:rsidRPr="00F8229B">
        <w:rPr>
          <w:rFonts w:ascii="Calibri" w:hAnsi="Calibri" w:cs="Calibri"/>
          <w:color w:val="192D3A" w:themeColor="text2" w:themeShade="80"/>
          <w:sz w:val="22"/>
          <w:szCs w:val="22"/>
          <w:shd w:val="clear" w:color="auto" w:fill="FFFFFF"/>
          <w:lang w:val="el-GR" w:eastAsia="en-GB"/>
        </w:rPr>
        <w:t xml:space="preserve"> Αιγαίου</w:t>
      </w:r>
      <w:r w:rsidR="00F8229B">
        <w:rPr>
          <w:rFonts w:ascii="Calibri" w:hAnsi="Calibri" w:cs="Calibri"/>
          <w:color w:val="192D3A" w:themeColor="text2" w:themeShade="80"/>
          <w:sz w:val="22"/>
          <w:szCs w:val="22"/>
          <w:shd w:val="clear" w:color="auto" w:fill="FFFFFF"/>
          <w:lang w:val="el-GR" w:eastAsia="en-GB"/>
        </w:rPr>
        <w:t>.</w:t>
      </w:r>
    </w:p>
    <w:p w14:paraId="39F66137" w14:textId="353D73AE" w:rsidR="00F319CC" w:rsidRPr="006B3B76" w:rsidRDefault="009D018E" w:rsidP="00F319CC">
      <w:pPr>
        <w:spacing w:before="120"/>
        <w:jc w:val="both"/>
        <w:rPr>
          <w:rFonts w:ascii="Calibri" w:hAnsi="Calibri" w:cs="Calibri"/>
          <w:color w:val="192D3A" w:themeColor="text2" w:themeShade="80"/>
          <w:sz w:val="22"/>
          <w:szCs w:val="22"/>
          <w:shd w:val="clear" w:color="auto" w:fill="FFFFFF"/>
          <w:lang w:val="el-GR" w:eastAsia="en-GB"/>
        </w:rPr>
      </w:pPr>
      <w:r>
        <w:rPr>
          <w:rFonts w:ascii="Calibri" w:hAnsi="Calibri" w:cs="Calibri"/>
          <w:color w:val="192D3A" w:themeColor="text2" w:themeShade="80"/>
          <w:sz w:val="22"/>
          <w:szCs w:val="22"/>
          <w:shd w:val="clear" w:color="auto" w:fill="FFFFFF"/>
          <w:lang w:val="el-GR" w:eastAsia="en-GB"/>
        </w:rPr>
        <w:t>Και</w:t>
      </w:r>
      <w:r w:rsidRPr="009D018E">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οι</w:t>
      </w:r>
      <w:r w:rsidRPr="009D018E">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δύο</w:t>
      </w:r>
      <w:r w:rsidRPr="009D018E">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συναλλαγές</w:t>
      </w:r>
      <w:r w:rsidRPr="009D018E">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 xml:space="preserve">συνάδουν με </w:t>
      </w:r>
      <w:r w:rsidR="00CA1616">
        <w:rPr>
          <w:rFonts w:ascii="Calibri" w:hAnsi="Calibri" w:cs="Calibri"/>
          <w:color w:val="192D3A" w:themeColor="text2" w:themeShade="80"/>
          <w:sz w:val="22"/>
          <w:szCs w:val="22"/>
          <w:shd w:val="clear" w:color="auto" w:fill="FFFFFF"/>
          <w:lang w:val="el-GR" w:eastAsia="en-GB"/>
        </w:rPr>
        <w:t>τους στόχους του Τιτάνα</w:t>
      </w:r>
      <w:r w:rsidR="00355204">
        <w:rPr>
          <w:rFonts w:ascii="Calibri" w:hAnsi="Calibri" w:cs="Calibri"/>
          <w:color w:val="192D3A" w:themeColor="text2" w:themeShade="80"/>
          <w:sz w:val="22"/>
          <w:szCs w:val="22"/>
          <w:shd w:val="clear" w:color="auto" w:fill="FFFFFF"/>
          <w:lang w:val="el-GR" w:eastAsia="en-GB"/>
        </w:rPr>
        <w:t xml:space="preserve"> για</w:t>
      </w:r>
      <w:r w:rsidR="00F3210D">
        <w:rPr>
          <w:rFonts w:ascii="Calibri" w:hAnsi="Calibri" w:cs="Calibri"/>
          <w:color w:val="192D3A" w:themeColor="text2" w:themeShade="80"/>
          <w:sz w:val="22"/>
          <w:szCs w:val="22"/>
          <w:shd w:val="clear" w:color="auto" w:fill="FFFFFF"/>
          <w:lang w:val="el-GR" w:eastAsia="en-GB"/>
        </w:rPr>
        <w:t xml:space="preserve"> </w:t>
      </w:r>
      <w:r w:rsidR="00947AB7">
        <w:rPr>
          <w:rFonts w:ascii="Calibri" w:hAnsi="Calibri" w:cs="Calibri"/>
          <w:color w:val="192D3A" w:themeColor="text2" w:themeShade="80"/>
          <w:sz w:val="22"/>
          <w:szCs w:val="22"/>
          <w:shd w:val="clear" w:color="auto" w:fill="FFFFFF"/>
          <w:lang w:val="el-GR" w:eastAsia="en-GB"/>
        </w:rPr>
        <w:t xml:space="preserve">την </w:t>
      </w:r>
      <w:r w:rsidR="00F3210D">
        <w:rPr>
          <w:rFonts w:ascii="Calibri" w:hAnsi="Calibri" w:cs="Calibri"/>
          <w:color w:val="192D3A" w:themeColor="text2" w:themeShade="80"/>
          <w:sz w:val="22"/>
          <w:szCs w:val="22"/>
          <w:shd w:val="clear" w:color="auto" w:fill="FFFFFF"/>
          <w:lang w:val="el-GR" w:eastAsia="en-GB"/>
        </w:rPr>
        <w:t xml:space="preserve">κατά 35% </w:t>
      </w:r>
      <w:r w:rsidR="00CA1616">
        <w:rPr>
          <w:rFonts w:ascii="Calibri" w:hAnsi="Calibri" w:cs="Calibri"/>
          <w:color w:val="192D3A" w:themeColor="text2" w:themeShade="80"/>
          <w:sz w:val="22"/>
          <w:szCs w:val="22"/>
          <w:shd w:val="clear" w:color="auto" w:fill="FFFFFF"/>
          <w:lang w:val="el-GR" w:eastAsia="en-GB"/>
        </w:rPr>
        <w:t xml:space="preserve">μείωση </w:t>
      </w:r>
      <w:r w:rsidR="00437943">
        <w:rPr>
          <w:rFonts w:ascii="Calibri" w:hAnsi="Calibri" w:cs="Calibri"/>
          <w:color w:val="192D3A" w:themeColor="text2" w:themeShade="80"/>
          <w:sz w:val="22"/>
          <w:szCs w:val="22"/>
          <w:shd w:val="clear" w:color="auto" w:fill="FFFFFF"/>
          <w:lang w:val="el-GR" w:eastAsia="en-GB"/>
        </w:rPr>
        <w:t>των</w:t>
      </w:r>
      <w:r w:rsidR="006B3B76">
        <w:rPr>
          <w:rFonts w:ascii="Calibri" w:hAnsi="Calibri" w:cs="Calibri"/>
          <w:color w:val="192D3A" w:themeColor="text2" w:themeShade="80"/>
          <w:sz w:val="22"/>
          <w:szCs w:val="22"/>
          <w:shd w:val="clear" w:color="auto" w:fill="FFFFFF"/>
          <w:lang w:val="el-GR" w:eastAsia="en-GB"/>
        </w:rPr>
        <w:t xml:space="preserve"> εκπομπών του</w:t>
      </w:r>
      <w:r w:rsidR="00CA1616">
        <w:rPr>
          <w:rFonts w:ascii="Calibri" w:hAnsi="Calibri" w:cs="Calibri"/>
          <w:color w:val="192D3A" w:themeColor="text2" w:themeShade="80"/>
          <w:sz w:val="22"/>
          <w:szCs w:val="22"/>
          <w:shd w:val="clear" w:color="auto" w:fill="FFFFFF"/>
          <w:lang w:val="el-GR" w:eastAsia="en-GB"/>
        </w:rPr>
        <w:t xml:space="preserve"> </w:t>
      </w:r>
      <w:r w:rsidR="006B3B76">
        <w:rPr>
          <w:rFonts w:ascii="Calibri" w:hAnsi="Calibri" w:cs="Calibri"/>
          <w:color w:val="192D3A" w:themeColor="text2" w:themeShade="80"/>
          <w:sz w:val="22"/>
          <w:szCs w:val="22"/>
          <w:shd w:val="clear" w:color="auto" w:fill="FFFFFF"/>
          <w:lang w:val="el-GR" w:eastAsia="en-GB"/>
        </w:rPr>
        <w:t>άνθρακα</w:t>
      </w:r>
      <w:r w:rsidR="00CA1616">
        <w:rPr>
          <w:rFonts w:ascii="Calibri" w:hAnsi="Calibri" w:cs="Calibri"/>
          <w:color w:val="192D3A" w:themeColor="text2" w:themeShade="80"/>
          <w:sz w:val="22"/>
          <w:szCs w:val="22"/>
          <w:shd w:val="clear" w:color="auto" w:fill="FFFFFF"/>
          <w:lang w:val="el-GR" w:eastAsia="en-GB"/>
        </w:rPr>
        <w:t xml:space="preserve"> </w:t>
      </w:r>
      <w:r w:rsidR="00071EDC">
        <w:rPr>
          <w:rFonts w:ascii="Calibri" w:hAnsi="Calibri" w:cs="Calibri"/>
          <w:color w:val="192D3A" w:themeColor="text2" w:themeShade="80"/>
          <w:sz w:val="22"/>
          <w:szCs w:val="22"/>
          <w:shd w:val="clear" w:color="auto" w:fill="FFFFFF"/>
          <w:lang w:val="el-GR" w:eastAsia="en-GB"/>
        </w:rPr>
        <w:t>ως το 2030</w:t>
      </w:r>
      <w:r w:rsidR="00F82C60">
        <w:rPr>
          <w:rStyle w:val="FootnoteReference"/>
          <w:rFonts w:ascii="Calibri" w:hAnsi="Calibri" w:cs="Calibri"/>
          <w:color w:val="192D3A" w:themeColor="text2" w:themeShade="80"/>
          <w:sz w:val="22"/>
          <w:szCs w:val="22"/>
          <w:shd w:val="clear" w:color="auto" w:fill="FFFFFF"/>
          <w:lang w:eastAsia="en-GB"/>
        </w:rPr>
        <w:footnoteReference w:id="2"/>
      </w:r>
      <w:r w:rsidR="00F319CC" w:rsidRPr="006B3B76">
        <w:rPr>
          <w:rFonts w:ascii="Calibri" w:hAnsi="Calibri" w:cs="Calibri"/>
          <w:color w:val="192D3A" w:themeColor="text2" w:themeShade="80"/>
          <w:sz w:val="22"/>
          <w:szCs w:val="22"/>
          <w:shd w:val="clear" w:color="auto" w:fill="FFFFFF"/>
          <w:lang w:val="el-GR" w:eastAsia="en-GB"/>
        </w:rPr>
        <w:t xml:space="preserve"> </w:t>
      </w:r>
      <w:r w:rsidR="00947AB7">
        <w:rPr>
          <w:rFonts w:ascii="Calibri" w:hAnsi="Calibri" w:cs="Calibri"/>
          <w:color w:val="192D3A" w:themeColor="text2" w:themeShade="80"/>
          <w:sz w:val="22"/>
          <w:szCs w:val="22"/>
          <w:shd w:val="clear" w:color="auto" w:fill="FFFFFF"/>
          <w:lang w:val="el-GR" w:eastAsia="en-GB"/>
        </w:rPr>
        <w:t xml:space="preserve">και την αύξηση του μεριδίου «πράσινων» </w:t>
      </w:r>
      <w:r w:rsidR="00941CD3">
        <w:rPr>
          <w:rFonts w:ascii="Calibri" w:hAnsi="Calibri" w:cs="Calibri"/>
          <w:color w:val="192D3A" w:themeColor="text2" w:themeShade="80"/>
          <w:sz w:val="22"/>
          <w:szCs w:val="22"/>
          <w:shd w:val="clear" w:color="auto" w:fill="FFFFFF"/>
          <w:lang w:val="el-GR" w:eastAsia="en-GB"/>
        </w:rPr>
        <w:t>προϊόντων στο χαρτοφυλάκιό του σε πάνω από</w:t>
      </w:r>
      <w:r w:rsidR="00F319CC" w:rsidRPr="006B3B76">
        <w:rPr>
          <w:rFonts w:ascii="Calibri" w:hAnsi="Calibri" w:cs="Calibri"/>
          <w:color w:val="192D3A" w:themeColor="text2" w:themeShade="80"/>
          <w:sz w:val="22"/>
          <w:szCs w:val="22"/>
          <w:shd w:val="clear" w:color="auto" w:fill="FFFFFF"/>
          <w:lang w:val="el-GR" w:eastAsia="en-GB"/>
        </w:rPr>
        <w:t xml:space="preserve"> 50%.</w:t>
      </w:r>
    </w:p>
    <w:p w14:paraId="0F8F783C" w14:textId="17BC2B5E" w:rsidR="000D7EB8" w:rsidRPr="000E5CAA" w:rsidRDefault="00941CD3" w:rsidP="00F319CC">
      <w:pPr>
        <w:spacing w:before="120"/>
        <w:jc w:val="both"/>
        <w:rPr>
          <w:rFonts w:ascii="Calibri" w:hAnsi="Calibri" w:cs="Calibri"/>
          <w:color w:val="192D3A" w:themeColor="text2" w:themeShade="80"/>
          <w:sz w:val="22"/>
          <w:szCs w:val="22"/>
          <w:shd w:val="clear" w:color="auto" w:fill="FFFFFF"/>
          <w:lang w:val="el-GR" w:eastAsia="en-GB"/>
        </w:rPr>
      </w:pPr>
      <w:r>
        <w:rPr>
          <w:rFonts w:ascii="Calibri" w:hAnsi="Calibri" w:cs="Calibri"/>
          <w:color w:val="192D3A" w:themeColor="text2" w:themeShade="80"/>
          <w:sz w:val="22"/>
          <w:szCs w:val="22"/>
          <w:shd w:val="clear" w:color="auto" w:fill="FFFFFF"/>
          <w:lang w:val="el-GR" w:eastAsia="en-GB"/>
        </w:rPr>
        <w:t>Ο</w:t>
      </w:r>
      <w:r w:rsidRPr="000D7EB8">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Χρήστος</w:t>
      </w:r>
      <w:r w:rsidRPr="000D7EB8">
        <w:rPr>
          <w:rFonts w:ascii="Calibri" w:hAnsi="Calibri" w:cs="Calibri"/>
          <w:color w:val="192D3A" w:themeColor="text2" w:themeShade="80"/>
          <w:sz w:val="22"/>
          <w:szCs w:val="22"/>
          <w:shd w:val="clear" w:color="auto" w:fill="FFFFFF"/>
          <w:lang w:val="el-GR" w:eastAsia="en-GB"/>
        </w:rPr>
        <w:t xml:space="preserve"> </w:t>
      </w:r>
      <w:proofErr w:type="spellStart"/>
      <w:r>
        <w:rPr>
          <w:rFonts w:ascii="Calibri" w:hAnsi="Calibri" w:cs="Calibri"/>
          <w:color w:val="192D3A" w:themeColor="text2" w:themeShade="80"/>
          <w:sz w:val="22"/>
          <w:szCs w:val="22"/>
          <w:shd w:val="clear" w:color="auto" w:fill="FFFFFF"/>
          <w:lang w:val="el-GR" w:eastAsia="en-GB"/>
        </w:rPr>
        <w:t>Παναγόπουλος</w:t>
      </w:r>
      <w:proofErr w:type="spellEnd"/>
      <w:r w:rsidRPr="000D7EB8">
        <w:rPr>
          <w:rFonts w:ascii="Calibri" w:hAnsi="Calibri" w:cs="Calibri"/>
          <w:color w:val="192D3A" w:themeColor="text2" w:themeShade="80"/>
          <w:sz w:val="22"/>
          <w:szCs w:val="22"/>
          <w:shd w:val="clear" w:color="auto" w:fill="FFFFFF"/>
          <w:lang w:val="el-GR" w:eastAsia="en-GB"/>
        </w:rPr>
        <w:t>,</w:t>
      </w:r>
      <w:r w:rsidR="000D7EB8" w:rsidRPr="00CF3A81">
        <w:rPr>
          <w:rFonts w:ascii="Calibri" w:hAnsi="Calibri" w:cs="Calibri"/>
          <w:color w:val="192D3A" w:themeColor="text2" w:themeShade="80"/>
          <w:sz w:val="22"/>
          <w:szCs w:val="22"/>
          <w:shd w:val="clear" w:color="auto" w:fill="FFFFFF"/>
          <w:lang w:val="el-GR" w:eastAsia="en-GB"/>
        </w:rPr>
        <w:t xml:space="preserve"> </w:t>
      </w:r>
      <w:r w:rsidR="000D7EB8" w:rsidRPr="000D7EB8">
        <w:rPr>
          <w:rFonts w:ascii="Calibri" w:hAnsi="Calibri" w:cs="Calibri"/>
          <w:color w:val="192D3A" w:themeColor="text2" w:themeShade="80"/>
          <w:sz w:val="22"/>
          <w:szCs w:val="22"/>
          <w:shd w:val="clear" w:color="auto" w:fill="FFFFFF"/>
          <w:lang w:val="el-GR" w:eastAsia="en-GB"/>
        </w:rPr>
        <w:t>Διευθυντής Τομέα Ανατολικής Μεσογείου</w:t>
      </w:r>
      <w:r w:rsidR="00830159">
        <w:rPr>
          <w:rFonts w:ascii="Calibri" w:hAnsi="Calibri" w:cs="Calibri"/>
          <w:color w:val="192D3A" w:themeColor="text2" w:themeShade="80"/>
          <w:sz w:val="22"/>
          <w:szCs w:val="22"/>
          <w:shd w:val="clear" w:color="auto" w:fill="FFFFFF"/>
          <w:lang w:val="el-GR" w:eastAsia="en-GB"/>
        </w:rPr>
        <w:t xml:space="preserve"> του Ομίλου, σχολίασε: </w:t>
      </w:r>
      <w:r w:rsidR="00CA5A3D" w:rsidRPr="00DC6AB4">
        <w:rPr>
          <w:rFonts w:ascii="Calibri" w:hAnsi="Calibri" w:cs="Calibri"/>
          <w:i/>
          <w:iCs/>
          <w:color w:val="192D3A" w:themeColor="text2" w:themeShade="80"/>
          <w:sz w:val="22"/>
          <w:szCs w:val="22"/>
          <w:shd w:val="clear" w:color="auto" w:fill="FFFFFF"/>
          <w:lang w:val="el-GR" w:eastAsia="en-GB"/>
        </w:rPr>
        <w:t>«</w:t>
      </w:r>
      <w:r w:rsidR="002F3B82" w:rsidRPr="00DC6AB4">
        <w:rPr>
          <w:rFonts w:ascii="Calibri" w:hAnsi="Calibri" w:cs="Calibri"/>
          <w:i/>
          <w:iCs/>
          <w:color w:val="192D3A" w:themeColor="text2" w:themeShade="80"/>
          <w:sz w:val="22"/>
          <w:szCs w:val="22"/>
          <w:shd w:val="clear" w:color="auto" w:fill="FFFFFF"/>
          <w:lang w:val="el-GR" w:eastAsia="en-GB"/>
        </w:rPr>
        <w:t xml:space="preserve">Η πρόσβαση στα </w:t>
      </w:r>
      <w:r w:rsidR="00A40F74" w:rsidRPr="00DC6AB4">
        <w:rPr>
          <w:rFonts w:ascii="Calibri" w:hAnsi="Calibri" w:cs="Calibri"/>
          <w:i/>
          <w:iCs/>
          <w:color w:val="192D3A" w:themeColor="text2" w:themeShade="80"/>
          <w:sz w:val="22"/>
          <w:szCs w:val="22"/>
          <w:shd w:val="clear" w:color="auto" w:fill="FFFFFF"/>
          <w:lang w:val="el-GR" w:eastAsia="en-GB"/>
        </w:rPr>
        <w:t>μεγάλα</w:t>
      </w:r>
      <w:r w:rsidR="002F3B82" w:rsidRPr="00DC6AB4">
        <w:rPr>
          <w:rFonts w:ascii="Calibri" w:hAnsi="Calibri" w:cs="Calibri"/>
          <w:i/>
          <w:iCs/>
          <w:color w:val="192D3A" w:themeColor="text2" w:themeShade="80"/>
          <w:sz w:val="22"/>
          <w:szCs w:val="22"/>
          <w:shd w:val="clear" w:color="auto" w:fill="FFFFFF"/>
          <w:lang w:val="el-GR" w:eastAsia="en-GB"/>
        </w:rPr>
        <w:t xml:space="preserve"> αποθέματα </w:t>
      </w:r>
      <w:r w:rsidR="00A40F74" w:rsidRPr="00DC6AB4">
        <w:rPr>
          <w:rFonts w:ascii="Calibri" w:hAnsi="Calibri" w:cs="Calibri"/>
          <w:i/>
          <w:iCs/>
          <w:color w:val="192D3A" w:themeColor="text2" w:themeShade="80"/>
          <w:sz w:val="22"/>
          <w:szCs w:val="22"/>
          <w:shd w:val="clear" w:color="auto" w:fill="FFFFFF"/>
          <w:lang w:val="el-GR" w:eastAsia="en-GB"/>
        </w:rPr>
        <w:t xml:space="preserve">και την υψηλής ποιότητας πρώτη ύλη που προσφέρει </w:t>
      </w:r>
      <w:r w:rsidR="00410BF7" w:rsidRPr="00DC6AB4">
        <w:rPr>
          <w:rFonts w:ascii="Calibri" w:hAnsi="Calibri" w:cs="Calibri"/>
          <w:i/>
          <w:iCs/>
          <w:color w:val="192D3A" w:themeColor="text2" w:themeShade="80"/>
          <w:sz w:val="22"/>
          <w:szCs w:val="22"/>
          <w:shd w:val="clear" w:color="auto" w:fill="FFFFFF"/>
          <w:lang w:val="el-GR" w:eastAsia="en-GB"/>
        </w:rPr>
        <w:t>το ορυχείο</w:t>
      </w:r>
      <w:r w:rsidR="00A40F74" w:rsidRPr="00DC6AB4">
        <w:rPr>
          <w:rFonts w:ascii="Calibri" w:hAnsi="Calibri" w:cs="Calibri"/>
          <w:i/>
          <w:iCs/>
          <w:color w:val="192D3A" w:themeColor="text2" w:themeShade="80"/>
          <w:sz w:val="22"/>
          <w:szCs w:val="22"/>
          <w:shd w:val="clear" w:color="auto" w:fill="FFFFFF"/>
          <w:lang w:val="el-GR" w:eastAsia="en-GB"/>
        </w:rPr>
        <w:t xml:space="preserve"> </w:t>
      </w:r>
      <w:r w:rsidR="0053347F" w:rsidRPr="00DC6AB4">
        <w:rPr>
          <w:rFonts w:ascii="Calibri" w:hAnsi="Calibri" w:cs="Calibri"/>
          <w:i/>
          <w:iCs/>
          <w:color w:val="192D3A" w:themeColor="text2" w:themeShade="80"/>
          <w:sz w:val="22"/>
          <w:szCs w:val="22"/>
          <w:shd w:val="clear" w:color="auto" w:fill="FFFFFF"/>
          <w:lang w:val="el-GR" w:eastAsia="en-GB"/>
        </w:rPr>
        <w:t>του</w:t>
      </w:r>
      <w:r w:rsidR="00410BF7" w:rsidRPr="00DC6AB4">
        <w:rPr>
          <w:rFonts w:ascii="Calibri" w:hAnsi="Calibri" w:cs="Calibri"/>
          <w:i/>
          <w:iCs/>
          <w:color w:val="192D3A" w:themeColor="text2" w:themeShade="80"/>
          <w:sz w:val="22"/>
          <w:szCs w:val="22"/>
          <w:shd w:val="clear" w:color="auto" w:fill="FFFFFF"/>
          <w:lang w:val="el-GR" w:eastAsia="en-GB"/>
        </w:rPr>
        <w:t xml:space="preserve"> </w:t>
      </w:r>
      <w:proofErr w:type="spellStart"/>
      <w:r w:rsidR="00410BF7" w:rsidRPr="00DC6AB4">
        <w:rPr>
          <w:rFonts w:ascii="Calibri" w:hAnsi="Calibri" w:cs="Calibri"/>
          <w:i/>
          <w:iCs/>
          <w:color w:val="192D3A" w:themeColor="text2" w:themeShade="80"/>
          <w:sz w:val="22"/>
          <w:szCs w:val="22"/>
          <w:shd w:val="clear" w:color="auto" w:fill="FFFFFF"/>
          <w:lang w:val="el-GR" w:eastAsia="en-GB"/>
        </w:rPr>
        <w:t>Vezirhan</w:t>
      </w:r>
      <w:proofErr w:type="spellEnd"/>
      <w:r w:rsidR="00410BF7" w:rsidRPr="00DC6AB4">
        <w:rPr>
          <w:rFonts w:ascii="Calibri" w:hAnsi="Calibri" w:cs="Calibri"/>
          <w:i/>
          <w:iCs/>
          <w:color w:val="192D3A" w:themeColor="text2" w:themeShade="80"/>
          <w:sz w:val="22"/>
          <w:szCs w:val="22"/>
          <w:shd w:val="clear" w:color="auto" w:fill="FFFFFF"/>
          <w:lang w:val="el-GR" w:eastAsia="en-GB"/>
        </w:rPr>
        <w:t xml:space="preserve"> </w:t>
      </w:r>
      <w:r w:rsidR="00646F8A" w:rsidRPr="00DC6AB4">
        <w:rPr>
          <w:rFonts w:ascii="Calibri" w:hAnsi="Calibri" w:cs="Calibri"/>
          <w:i/>
          <w:iCs/>
          <w:color w:val="192D3A" w:themeColor="text2" w:themeShade="80"/>
          <w:sz w:val="22"/>
          <w:szCs w:val="22"/>
          <w:shd w:val="clear" w:color="auto" w:fill="FFFFFF"/>
          <w:lang w:val="el-GR" w:eastAsia="en-GB"/>
        </w:rPr>
        <w:t xml:space="preserve">θα </w:t>
      </w:r>
      <w:r w:rsidR="00426D39" w:rsidRPr="00DC6AB4">
        <w:rPr>
          <w:rFonts w:ascii="Calibri" w:hAnsi="Calibri" w:cs="Calibri"/>
          <w:i/>
          <w:iCs/>
          <w:color w:val="192D3A" w:themeColor="text2" w:themeShade="80"/>
          <w:sz w:val="22"/>
          <w:szCs w:val="22"/>
          <w:shd w:val="clear" w:color="auto" w:fill="FFFFFF"/>
          <w:lang w:val="el-GR" w:eastAsia="en-GB"/>
        </w:rPr>
        <w:t>επ</w:t>
      </w:r>
      <w:r w:rsidR="000E5CAA" w:rsidRPr="00DC6AB4">
        <w:rPr>
          <w:rFonts w:ascii="Calibri" w:hAnsi="Calibri" w:cs="Calibri"/>
          <w:i/>
          <w:iCs/>
          <w:color w:val="192D3A" w:themeColor="text2" w:themeShade="80"/>
          <w:sz w:val="22"/>
          <w:szCs w:val="22"/>
          <w:shd w:val="clear" w:color="auto" w:fill="FFFFFF"/>
          <w:lang w:val="el-GR" w:eastAsia="en-GB"/>
        </w:rPr>
        <w:t xml:space="preserve">ιτρέψει στον </w:t>
      </w:r>
      <w:r w:rsidR="00426D39" w:rsidRPr="00DC6AB4">
        <w:rPr>
          <w:rFonts w:ascii="Calibri" w:hAnsi="Calibri" w:cs="Calibri"/>
          <w:i/>
          <w:iCs/>
          <w:color w:val="192D3A" w:themeColor="text2" w:themeShade="80"/>
          <w:sz w:val="22"/>
          <w:szCs w:val="22"/>
          <w:shd w:val="clear" w:color="auto" w:fill="FFFFFF"/>
          <w:lang w:val="el-GR" w:eastAsia="en-GB"/>
        </w:rPr>
        <w:t xml:space="preserve">Τιτάνα </w:t>
      </w:r>
      <w:r w:rsidR="00B24192" w:rsidRPr="00DC6AB4">
        <w:rPr>
          <w:rFonts w:ascii="Calibri" w:hAnsi="Calibri" w:cs="Calibri"/>
          <w:i/>
          <w:iCs/>
          <w:color w:val="192D3A" w:themeColor="text2" w:themeShade="80"/>
          <w:sz w:val="22"/>
          <w:szCs w:val="22"/>
          <w:shd w:val="clear" w:color="auto" w:fill="FFFFFF"/>
          <w:lang w:val="el-GR" w:eastAsia="en-GB"/>
        </w:rPr>
        <w:t>να διευρύνει περαιτέρω το χαρτοφυλάκιο προϊόντων χαμηλού ανθρακικού αποτυπώματος που προσφέρει στους πελάτες του</w:t>
      </w:r>
      <w:r w:rsidR="00A80C4E" w:rsidRPr="00DC6AB4">
        <w:rPr>
          <w:rFonts w:ascii="Calibri" w:hAnsi="Calibri" w:cs="Calibri"/>
          <w:i/>
          <w:iCs/>
          <w:color w:val="192D3A" w:themeColor="text2" w:themeShade="80"/>
          <w:sz w:val="22"/>
          <w:szCs w:val="22"/>
          <w:shd w:val="clear" w:color="auto" w:fill="FFFFFF"/>
          <w:lang w:val="el-GR" w:eastAsia="en-GB"/>
        </w:rPr>
        <w:t xml:space="preserve">. Το ορυχείο έχει πρόσβαση σε βαθύ λιμάνι και </w:t>
      </w:r>
      <w:r w:rsidR="00D81CE1" w:rsidRPr="00DC6AB4">
        <w:rPr>
          <w:rFonts w:ascii="Calibri" w:hAnsi="Calibri" w:cs="Calibri"/>
          <w:i/>
          <w:iCs/>
          <w:color w:val="192D3A" w:themeColor="text2" w:themeShade="80"/>
          <w:sz w:val="22"/>
          <w:szCs w:val="22"/>
          <w:shd w:val="clear" w:color="auto" w:fill="FFFFFF"/>
          <w:lang w:val="el-GR" w:eastAsia="en-GB"/>
        </w:rPr>
        <w:t xml:space="preserve">σιδηρόδρομο, γεγονός που διευκολύνει τόσο την από ξηράς </w:t>
      </w:r>
      <w:r w:rsidR="001264E2" w:rsidRPr="00DC6AB4">
        <w:rPr>
          <w:rFonts w:ascii="Calibri" w:hAnsi="Calibri" w:cs="Calibri"/>
          <w:i/>
          <w:iCs/>
          <w:color w:val="192D3A" w:themeColor="text2" w:themeShade="80"/>
          <w:sz w:val="22"/>
          <w:szCs w:val="22"/>
          <w:shd w:val="clear" w:color="auto" w:fill="FFFFFF"/>
          <w:lang w:val="el-GR" w:eastAsia="en-GB"/>
        </w:rPr>
        <w:t xml:space="preserve">όσο και τη δια θαλάσσης μεταφορά σε όλες </w:t>
      </w:r>
      <w:r w:rsidR="00DC6AB4" w:rsidRPr="00DC6AB4">
        <w:rPr>
          <w:rFonts w:ascii="Calibri" w:hAnsi="Calibri" w:cs="Calibri"/>
          <w:i/>
          <w:iCs/>
          <w:color w:val="192D3A" w:themeColor="text2" w:themeShade="80"/>
          <w:sz w:val="22"/>
          <w:szCs w:val="22"/>
          <w:shd w:val="clear" w:color="auto" w:fill="FFFFFF"/>
          <w:lang w:val="el-GR" w:eastAsia="en-GB"/>
        </w:rPr>
        <w:t xml:space="preserve">τις </w:t>
      </w:r>
      <w:r w:rsidR="009F2BD4">
        <w:rPr>
          <w:rFonts w:ascii="Calibri" w:hAnsi="Calibri" w:cs="Calibri"/>
          <w:i/>
          <w:iCs/>
          <w:color w:val="192D3A" w:themeColor="text2" w:themeShade="80"/>
          <w:sz w:val="22"/>
          <w:szCs w:val="22"/>
          <w:shd w:val="clear" w:color="auto" w:fill="FFFFFF"/>
          <w:lang w:val="el-GR" w:eastAsia="en-GB"/>
        </w:rPr>
        <w:t xml:space="preserve">αγορές στις οποίες δραστηριοποιείται ο </w:t>
      </w:r>
      <w:r w:rsidR="0046293E">
        <w:rPr>
          <w:rFonts w:ascii="Calibri" w:hAnsi="Calibri" w:cs="Calibri"/>
          <w:i/>
          <w:iCs/>
          <w:color w:val="192D3A" w:themeColor="text2" w:themeShade="80"/>
          <w:sz w:val="22"/>
          <w:szCs w:val="22"/>
          <w:shd w:val="clear" w:color="auto" w:fill="FFFFFF"/>
          <w:lang w:val="el-GR" w:eastAsia="en-GB"/>
        </w:rPr>
        <w:t>Τιτάνας ανά τον κόσμο</w:t>
      </w:r>
      <w:r w:rsidR="00DC6AB4" w:rsidRPr="00DC6AB4">
        <w:rPr>
          <w:rFonts w:ascii="Calibri" w:hAnsi="Calibri" w:cs="Calibri"/>
          <w:i/>
          <w:iCs/>
          <w:color w:val="192D3A" w:themeColor="text2" w:themeShade="80"/>
          <w:sz w:val="22"/>
          <w:szCs w:val="22"/>
          <w:shd w:val="clear" w:color="auto" w:fill="FFFFFF"/>
          <w:lang w:val="el-GR" w:eastAsia="en-GB"/>
        </w:rPr>
        <w:t>»</w:t>
      </w:r>
      <w:r w:rsidR="00DC6AB4">
        <w:rPr>
          <w:rFonts w:ascii="Calibri" w:hAnsi="Calibri" w:cs="Calibri"/>
          <w:color w:val="192D3A" w:themeColor="text2" w:themeShade="80"/>
          <w:sz w:val="22"/>
          <w:szCs w:val="22"/>
          <w:shd w:val="clear" w:color="auto" w:fill="FFFFFF"/>
          <w:lang w:val="el-GR" w:eastAsia="en-GB"/>
        </w:rPr>
        <w:t>.</w:t>
      </w:r>
    </w:p>
    <w:p w14:paraId="5EE87FAF" w14:textId="75497730" w:rsidR="009577D0" w:rsidRDefault="00352835" w:rsidP="00651675">
      <w:pPr>
        <w:spacing w:before="120"/>
        <w:jc w:val="both"/>
        <w:rPr>
          <w:rFonts w:ascii="Calibri" w:hAnsi="Calibri" w:cs="Calibri"/>
          <w:color w:val="192D3A" w:themeColor="text2" w:themeShade="80"/>
          <w:sz w:val="22"/>
          <w:szCs w:val="22"/>
          <w:shd w:val="clear" w:color="auto" w:fill="FFFFFF"/>
          <w:lang w:val="el-GR" w:eastAsia="en-GB"/>
        </w:rPr>
      </w:pPr>
      <w:r>
        <w:rPr>
          <w:rFonts w:ascii="Calibri" w:hAnsi="Calibri" w:cs="Calibri"/>
          <w:color w:val="192D3A" w:themeColor="text2" w:themeShade="80"/>
          <w:sz w:val="22"/>
          <w:szCs w:val="22"/>
          <w:shd w:val="clear" w:color="auto" w:fill="FFFFFF"/>
          <w:lang w:val="el-GR" w:eastAsia="en-GB"/>
        </w:rPr>
        <w:t>Ο</w:t>
      </w:r>
      <w:r w:rsidRPr="009577D0">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Λεωνίδας</w:t>
      </w:r>
      <w:r w:rsidRPr="009577D0">
        <w:rPr>
          <w:rFonts w:ascii="Calibri" w:hAnsi="Calibri" w:cs="Calibri"/>
          <w:color w:val="192D3A" w:themeColor="text2" w:themeShade="80"/>
          <w:sz w:val="22"/>
          <w:szCs w:val="22"/>
          <w:shd w:val="clear" w:color="auto" w:fill="FFFFFF"/>
          <w:lang w:val="el-GR" w:eastAsia="en-GB"/>
        </w:rPr>
        <w:t xml:space="preserve"> </w:t>
      </w:r>
      <w:r>
        <w:rPr>
          <w:rFonts w:ascii="Calibri" w:hAnsi="Calibri" w:cs="Calibri"/>
          <w:color w:val="192D3A" w:themeColor="text2" w:themeShade="80"/>
          <w:sz w:val="22"/>
          <w:szCs w:val="22"/>
          <w:shd w:val="clear" w:color="auto" w:fill="FFFFFF"/>
          <w:lang w:val="el-GR" w:eastAsia="en-GB"/>
        </w:rPr>
        <w:t>Κανελλόπουλος</w:t>
      </w:r>
      <w:r w:rsidRPr="009577D0">
        <w:rPr>
          <w:rFonts w:ascii="Calibri" w:hAnsi="Calibri" w:cs="Calibri"/>
          <w:color w:val="192D3A" w:themeColor="text2" w:themeShade="80"/>
          <w:sz w:val="22"/>
          <w:szCs w:val="22"/>
          <w:shd w:val="clear" w:color="auto" w:fill="FFFFFF"/>
          <w:lang w:val="el-GR" w:eastAsia="en-GB"/>
        </w:rPr>
        <w:t xml:space="preserve">, </w:t>
      </w:r>
      <w:r w:rsidR="003130A7">
        <w:rPr>
          <w:rFonts w:ascii="Calibri" w:hAnsi="Calibri" w:cs="Calibri"/>
          <w:color w:val="192D3A" w:themeColor="text2" w:themeShade="80"/>
          <w:sz w:val="22"/>
          <w:szCs w:val="22"/>
          <w:shd w:val="clear" w:color="auto" w:fill="FFFFFF"/>
          <w:lang w:val="el-GR" w:eastAsia="en-GB"/>
        </w:rPr>
        <w:t>Γενικός</w:t>
      </w:r>
      <w:r w:rsidR="0041694E" w:rsidRPr="009577D0">
        <w:rPr>
          <w:rFonts w:ascii="Calibri" w:hAnsi="Calibri" w:cs="Calibri"/>
          <w:color w:val="192D3A" w:themeColor="text2" w:themeShade="80"/>
          <w:sz w:val="22"/>
          <w:szCs w:val="22"/>
          <w:shd w:val="clear" w:color="auto" w:fill="FFFFFF"/>
          <w:lang w:val="el-GR" w:eastAsia="en-GB"/>
        </w:rPr>
        <w:t xml:space="preserve"> </w:t>
      </w:r>
      <w:r w:rsidR="003130A7" w:rsidRPr="000D7EB8">
        <w:rPr>
          <w:rFonts w:ascii="Calibri" w:hAnsi="Calibri" w:cs="Calibri"/>
          <w:color w:val="192D3A" w:themeColor="text2" w:themeShade="80"/>
          <w:sz w:val="22"/>
          <w:szCs w:val="22"/>
          <w:shd w:val="clear" w:color="auto" w:fill="FFFFFF"/>
          <w:lang w:val="el-GR" w:eastAsia="en-GB"/>
        </w:rPr>
        <w:t>Διευθυντής</w:t>
      </w:r>
      <w:r w:rsidR="003130A7" w:rsidRPr="009577D0">
        <w:rPr>
          <w:rFonts w:ascii="Calibri" w:hAnsi="Calibri" w:cs="Calibri"/>
          <w:color w:val="192D3A" w:themeColor="text2" w:themeShade="80"/>
          <w:sz w:val="22"/>
          <w:szCs w:val="22"/>
          <w:shd w:val="clear" w:color="auto" w:fill="FFFFFF"/>
          <w:lang w:val="el-GR" w:eastAsia="en-GB"/>
        </w:rPr>
        <w:t xml:space="preserve"> </w:t>
      </w:r>
      <w:r w:rsidR="003130A7">
        <w:rPr>
          <w:rFonts w:ascii="Calibri" w:hAnsi="Calibri" w:cs="Calibri"/>
          <w:color w:val="192D3A" w:themeColor="text2" w:themeShade="80"/>
          <w:sz w:val="22"/>
          <w:szCs w:val="22"/>
          <w:shd w:val="clear" w:color="auto" w:fill="FFFFFF"/>
          <w:lang w:val="el-GR" w:eastAsia="en-GB"/>
        </w:rPr>
        <w:t>Βιώσιμης</w:t>
      </w:r>
      <w:r w:rsidR="0041694E" w:rsidRPr="009577D0">
        <w:rPr>
          <w:rFonts w:ascii="Calibri" w:hAnsi="Calibri" w:cs="Calibri"/>
          <w:color w:val="192D3A" w:themeColor="text2" w:themeShade="80"/>
          <w:sz w:val="22"/>
          <w:szCs w:val="22"/>
          <w:shd w:val="clear" w:color="auto" w:fill="FFFFFF"/>
          <w:lang w:val="el-GR" w:eastAsia="en-GB"/>
        </w:rPr>
        <w:t xml:space="preserve"> </w:t>
      </w:r>
      <w:r w:rsidR="003130A7">
        <w:rPr>
          <w:rFonts w:ascii="Calibri" w:hAnsi="Calibri" w:cs="Calibri"/>
          <w:color w:val="192D3A" w:themeColor="text2" w:themeShade="80"/>
          <w:sz w:val="22"/>
          <w:szCs w:val="22"/>
          <w:shd w:val="clear" w:color="auto" w:fill="FFFFFF"/>
          <w:lang w:val="el-GR" w:eastAsia="en-GB"/>
        </w:rPr>
        <w:t>Ανάπτυξης</w:t>
      </w:r>
      <w:r w:rsidR="0041694E" w:rsidRPr="009577D0">
        <w:rPr>
          <w:rFonts w:ascii="Calibri" w:hAnsi="Calibri" w:cs="Calibri"/>
          <w:color w:val="192D3A" w:themeColor="text2" w:themeShade="80"/>
          <w:sz w:val="22"/>
          <w:szCs w:val="22"/>
          <w:shd w:val="clear" w:color="auto" w:fill="FFFFFF"/>
          <w:lang w:val="el-GR" w:eastAsia="en-GB"/>
        </w:rPr>
        <w:t xml:space="preserve"> </w:t>
      </w:r>
      <w:r w:rsidR="000F70F0">
        <w:rPr>
          <w:rFonts w:ascii="Calibri" w:hAnsi="Calibri" w:cs="Calibri"/>
          <w:color w:val="192D3A" w:themeColor="text2" w:themeShade="80"/>
          <w:sz w:val="22"/>
          <w:szCs w:val="22"/>
          <w:shd w:val="clear" w:color="auto" w:fill="FFFFFF"/>
          <w:lang w:val="el-GR" w:eastAsia="en-GB"/>
        </w:rPr>
        <w:t>και</w:t>
      </w:r>
      <w:r w:rsidR="000F70F0" w:rsidRPr="009577D0">
        <w:rPr>
          <w:rFonts w:ascii="Calibri" w:hAnsi="Calibri" w:cs="Calibri"/>
          <w:color w:val="192D3A" w:themeColor="text2" w:themeShade="80"/>
          <w:sz w:val="22"/>
          <w:szCs w:val="22"/>
          <w:shd w:val="clear" w:color="auto" w:fill="FFFFFF"/>
          <w:lang w:val="el-GR" w:eastAsia="en-GB"/>
        </w:rPr>
        <w:t xml:space="preserve"> </w:t>
      </w:r>
      <w:r w:rsidR="000F70F0">
        <w:rPr>
          <w:rFonts w:ascii="Calibri" w:hAnsi="Calibri" w:cs="Calibri"/>
          <w:color w:val="192D3A" w:themeColor="text2" w:themeShade="80"/>
          <w:sz w:val="22"/>
          <w:szCs w:val="22"/>
          <w:shd w:val="clear" w:color="auto" w:fill="FFFFFF"/>
          <w:lang w:val="el-GR" w:eastAsia="en-GB"/>
        </w:rPr>
        <w:t>Καινοτομίας</w:t>
      </w:r>
      <w:r w:rsidR="000F70F0" w:rsidRPr="009577D0">
        <w:rPr>
          <w:rFonts w:ascii="Calibri" w:hAnsi="Calibri" w:cs="Calibri"/>
          <w:color w:val="192D3A" w:themeColor="text2" w:themeShade="80"/>
          <w:sz w:val="22"/>
          <w:szCs w:val="22"/>
          <w:shd w:val="clear" w:color="auto" w:fill="FFFFFF"/>
          <w:lang w:val="el-GR" w:eastAsia="en-GB"/>
        </w:rPr>
        <w:t xml:space="preserve"> </w:t>
      </w:r>
      <w:r w:rsidR="000F70F0">
        <w:rPr>
          <w:rFonts w:ascii="Calibri" w:hAnsi="Calibri" w:cs="Calibri"/>
          <w:color w:val="192D3A" w:themeColor="text2" w:themeShade="80"/>
          <w:sz w:val="22"/>
          <w:szCs w:val="22"/>
          <w:shd w:val="clear" w:color="auto" w:fill="FFFFFF"/>
          <w:lang w:val="el-GR" w:eastAsia="en-GB"/>
        </w:rPr>
        <w:t>του</w:t>
      </w:r>
      <w:r w:rsidR="000F70F0" w:rsidRPr="009577D0">
        <w:rPr>
          <w:rFonts w:ascii="Calibri" w:hAnsi="Calibri" w:cs="Calibri"/>
          <w:color w:val="192D3A" w:themeColor="text2" w:themeShade="80"/>
          <w:sz w:val="22"/>
          <w:szCs w:val="22"/>
          <w:shd w:val="clear" w:color="auto" w:fill="FFFFFF"/>
          <w:lang w:val="el-GR" w:eastAsia="en-GB"/>
        </w:rPr>
        <w:t xml:space="preserve"> </w:t>
      </w:r>
      <w:r w:rsidR="004D021B" w:rsidRPr="009577D0">
        <w:rPr>
          <w:rFonts w:ascii="Calibri" w:hAnsi="Calibri" w:cs="Calibri"/>
          <w:color w:val="192D3A" w:themeColor="text2" w:themeShade="80"/>
          <w:sz w:val="22"/>
          <w:szCs w:val="22"/>
          <w:shd w:val="clear" w:color="auto" w:fill="FFFFFF"/>
          <w:lang w:val="el-GR" w:eastAsia="en-GB"/>
        </w:rPr>
        <w:t>Ομίλου</w:t>
      </w:r>
      <w:r w:rsidR="00F319CC" w:rsidRPr="009577D0">
        <w:rPr>
          <w:rFonts w:ascii="Calibri" w:hAnsi="Calibri" w:cs="Calibri"/>
          <w:color w:val="192D3A" w:themeColor="text2" w:themeShade="80"/>
          <w:sz w:val="22"/>
          <w:szCs w:val="22"/>
          <w:shd w:val="clear" w:color="auto" w:fill="FFFFFF"/>
          <w:lang w:val="el-GR" w:eastAsia="en-GB"/>
        </w:rPr>
        <w:t xml:space="preserve">, </w:t>
      </w:r>
      <w:r w:rsidR="00674CC4">
        <w:rPr>
          <w:rFonts w:ascii="Calibri" w:hAnsi="Calibri" w:cs="Calibri"/>
          <w:color w:val="192D3A" w:themeColor="text2" w:themeShade="80"/>
          <w:sz w:val="22"/>
          <w:szCs w:val="22"/>
          <w:shd w:val="clear" w:color="auto" w:fill="FFFFFF"/>
          <w:lang w:val="el-GR" w:eastAsia="en-GB"/>
        </w:rPr>
        <w:t>προσέθεσε</w:t>
      </w:r>
      <w:r w:rsidR="00F319CC" w:rsidRPr="009577D0">
        <w:rPr>
          <w:rFonts w:ascii="Calibri" w:hAnsi="Calibri" w:cs="Calibri"/>
          <w:color w:val="192D3A" w:themeColor="text2" w:themeShade="80"/>
          <w:sz w:val="22"/>
          <w:szCs w:val="22"/>
          <w:shd w:val="clear" w:color="auto" w:fill="FFFFFF"/>
          <w:lang w:val="el-GR" w:eastAsia="en-GB"/>
        </w:rPr>
        <w:t xml:space="preserve">: </w:t>
      </w:r>
      <w:r w:rsidR="00AD335C" w:rsidRPr="009257B5">
        <w:rPr>
          <w:rFonts w:ascii="Calibri" w:hAnsi="Calibri" w:cs="Calibri"/>
          <w:i/>
          <w:iCs/>
          <w:color w:val="192D3A" w:themeColor="text2" w:themeShade="80"/>
          <w:sz w:val="22"/>
          <w:szCs w:val="22"/>
          <w:shd w:val="clear" w:color="auto" w:fill="FFFFFF"/>
          <w:lang w:val="el-GR" w:eastAsia="en-GB"/>
        </w:rPr>
        <w:t>«</w:t>
      </w:r>
      <w:r w:rsidR="000F7FAD" w:rsidRPr="000F7FAD">
        <w:rPr>
          <w:rFonts w:ascii="Calibri" w:hAnsi="Calibri" w:cs="Calibri"/>
          <w:i/>
          <w:iCs/>
          <w:color w:val="192D3A" w:themeColor="text2" w:themeShade="80"/>
          <w:sz w:val="22"/>
          <w:szCs w:val="22"/>
          <w:shd w:val="clear" w:color="auto" w:fill="FFFFFF"/>
          <w:lang w:val="el-GR" w:eastAsia="en-GB"/>
        </w:rPr>
        <w:t xml:space="preserve">Το να είμαστε έτοιμοι για ένα μέλλον με μηδενικό αποτύπωμα άνθρακα είναι κάτι περισσότερο από μια απλή φιλοδοξία για τον Τιτάνα. Η απόκτηση δικαιωμάτων παραχώρησης στο ορυχείο </w:t>
      </w:r>
      <w:proofErr w:type="spellStart"/>
      <w:r w:rsidR="000F7FAD" w:rsidRPr="000F7FAD">
        <w:rPr>
          <w:rFonts w:ascii="Calibri" w:hAnsi="Calibri" w:cs="Calibri"/>
          <w:i/>
          <w:iCs/>
          <w:color w:val="192D3A" w:themeColor="text2" w:themeShade="80"/>
          <w:sz w:val="22"/>
          <w:szCs w:val="22"/>
          <w:shd w:val="clear" w:color="auto" w:fill="FFFFFF"/>
          <w:lang w:val="el-GR" w:eastAsia="en-GB"/>
        </w:rPr>
        <w:t>ποζολάνης</w:t>
      </w:r>
      <w:proofErr w:type="spellEnd"/>
      <w:r w:rsidR="000F7FAD" w:rsidRPr="000F7FAD">
        <w:rPr>
          <w:rFonts w:ascii="Calibri" w:hAnsi="Calibri" w:cs="Calibri"/>
          <w:i/>
          <w:iCs/>
          <w:color w:val="192D3A" w:themeColor="text2" w:themeShade="80"/>
          <w:sz w:val="22"/>
          <w:szCs w:val="22"/>
          <w:shd w:val="clear" w:color="auto" w:fill="FFFFFF"/>
          <w:lang w:val="el-GR" w:eastAsia="en-GB"/>
        </w:rPr>
        <w:t xml:space="preserve"> του </w:t>
      </w:r>
      <w:proofErr w:type="spellStart"/>
      <w:r w:rsidR="000F7FAD" w:rsidRPr="000F7FAD">
        <w:rPr>
          <w:rFonts w:ascii="Calibri" w:hAnsi="Calibri" w:cs="Calibri"/>
          <w:i/>
          <w:iCs/>
          <w:color w:val="192D3A" w:themeColor="text2" w:themeShade="80"/>
          <w:sz w:val="22"/>
          <w:szCs w:val="22"/>
          <w:shd w:val="clear" w:color="auto" w:fill="FFFFFF"/>
          <w:lang w:val="el-GR" w:eastAsia="en-GB"/>
        </w:rPr>
        <w:t>Vezirhan</w:t>
      </w:r>
      <w:proofErr w:type="spellEnd"/>
      <w:r w:rsidR="000F7FAD" w:rsidRPr="000F7FAD">
        <w:rPr>
          <w:rFonts w:ascii="Calibri" w:hAnsi="Calibri" w:cs="Calibri"/>
          <w:i/>
          <w:iCs/>
          <w:color w:val="192D3A" w:themeColor="text2" w:themeShade="80"/>
          <w:sz w:val="22"/>
          <w:szCs w:val="22"/>
          <w:shd w:val="clear" w:color="auto" w:fill="FFFFFF"/>
          <w:lang w:val="el-GR" w:eastAsia="en-GB"/>
        </w:rPr>
        <w:t xml:space="preserve"> αποτελεί μέρος του ευρύτερου οδικού μας χάρτη, ο οποίος περιλαμβάνει πάνω από 100 πρωτοβουλίες μείωσης των εκπομπών CO</w:t>
      </w:r>
      <w:r w:rsidR="000F7FAD">
        <w:rPr>
          <w:rFonts w:ascii="Calibri" w:hAnsi="Calibri" w:cs="Calibri"/>
          <w:i/>
          <w:iCs/>
          <w:color w:val="192D3A" w:themeColor="text2" w:themeShade="80"/>
          <w:sz w:val="22"/>
          <w:szCs w:val="22"/>
          <w:shd w:val="clear" w:color="auto" w:fill="FFFFFF"/>
          <w:lang w:val="el-GR" w:eastAsia="en-GB"/>
        </w:rPr>
        <w:t>₂</w:t>
      </w:r>
      <w:r w:rsidR="000F7FAD" w:rsidRPr="000F7FAD">
        <w:rPr>
          <w:rFonts w:ascii="Calibri" w:hAnsi="Calibri" w:cs="Calibri"/>
          <w:i/>
          <w:iCs/>
          <w:color w:val="192D3A" w:themeColor="text2" w:themeShade="80"/>
          <w:sz w:val="22"/>
          <w:szCs w:val="22"/>
          <w:shd w:val="clear" w:color="auto" w:fill="FFFFFF"/>
          <w:lang w:val="el-GR" w:eastAsia="en-GB"/>
        </w:rPr>
        <w:t xml:space="preserve"> και καλύπτει όλες τις γεωγραφίες και ολόκληρη την αλυσίδα αξίας μας</w:t>
      </w:r>
      <w:r w:rsidR="006E1879" w:rsidRPr="009257B5">
        <w:rPr>
          <w:rFonts w:ascii="Calibri" w:hAnsi="Calibri" w:cs="Calibri"/>
          <w:i/>
          <w:iCs/>
          <w:color w:val="192D3A" w:themeColor="text2" w:themeShade="80"/>
          <w:sz w:val="22"/>
          <w:szCs w:val="22"/>
          <w:shd w:val="clear" w:color="auto" w:fill="FFFFFF"/>
          <w:lang w:val="el-GR" w:eastAsia="en-GB"/>
        </w:rPr>
        <w:t>»</w:t>
      </w:r>
      <w:r w:rsidR="006E1879">
        <w:rPr>
          <w:rFonts w:ascii="Calibri" w:hAnsi="Calibri" w:cs="Calibri"/>
          <w:color w:val="192D3A" w:themeColor="text2" w:themeShade="80"/>
          <w:sz w:val="22"/>
          <w:szCs w:val="22"/>
          <w:shd w:val="clear" w:color="auto" w:fill="FFFFFF"/>
          <w:lang w:val="el-GR" w:eastAsia="en-GB"/>
        </w:rPr>
        <w:t>.</w:t>
      </w:r>
    </w:p>
    <w:p w14:paraId="1DEC503D" w14:textId="77777777" w:rsidR="00F81D83" w:rsidRDefault="00F81D83" w:rsidP="00651675">
      <w:pPr>
        <w:spacing w:before="120"/>
        <w:jc w:val="both"/>
        <w:rPr>
          <w:rFonts w:ascii="Calibri" w:hAnsi="Calibri" w:cs="Calibri"/>
          <w:color w:val="192D3A" w:themeColor="text2" w:themeShade="80"/>
          <w:sz w:val="22"/>
          <w:szCs w:val="22"/>
          <w:shd w:val="clear" w:color="auto" w:fill="FFFFFF"/>
          <w:lang w:val="el-GR" w:eastAsia="en-GB"/>
        </w:rPr>
      </w:pPr>
    </w:p>
    <w:p w14:paraId="618C4277" w14:textId="77777777" w:rsidR="00F81D83" w:rsidRPr="00F821CF" w:rsidRDefault="00F81D83" w:rsidP="00651675">
      <w:pPr>
        <w:spacing w:before="120"/>
        <w:jc w:val="both"/>
        <w:rPr>
          <w:rFonts w:ascii="Calibri" w:hAnsi="Calibri" w:cs="Calibri"/>
          <w:color w:val="192D3A" w:themeColor="text2" w:themeShade="80"/>
          <w:sz w:val="22"/>
          <w:szCs w:val="22"/>
          <w:shd w:val="clear" w:color="auto" w:fill="FFFFFF"/>
          <w:lang w:val="el-GR" w:eastAsia="en-GB"/>
        </w:rPr>
      </w:pPr>
    </w:p>
    <w:p w14:paraId="57D51F53" w14:textId="7979EB50" w:rsidR="005A0BEB" w:rsidRPr="00E02F13" w:rsidRDefault="00E02F13" w:rsidP="002D2179">
      <w:pPr>
        <w:pBdr>
          <w:top w:val="single" w:sz="4" w:space="1" w:color="auto"/>
        </w:pBdr>
        <w:spacing w:before="120"/>
        <w:jc w:val="both"/>
        <w:rPr>
          <w:rFonts w:ascii="Calibri" w:hAnsi="Calibri" w:cs="Calibri"/>
          <w:b/>
          <w:color w:val="192D3A" w:themeColor="text2" w:themeShade="80"/>
          <w:sz w:val="20"/>
          <w:szCs w:val="20"/>
          <w:lang w:val="el-GR"/>
        </w:rPr>
      </w:pPr>
      <w:r>
        <w:rPr>
          <w:rFonts w:ascii="Calibri" w:hAnsi="Calibri" w:cs="Calibri"/>
          <w:b/>
          <w:color w:val="192D3A" w:themeColor="text2" w:themeShade="80"/>
          <w:sz w:val="20"/>
          <w:szCs w:val="20"/>
          <w:lang w:val="el-GR"/>
        </w:rPr>
        <w:t>Σχετικά με τον Όμιλο ΤΙΤΑΝ</w:t>
      </w:r>
    </w:p>
    <w:p w14:paraId="6DCA1222" w14:textId="41F553C9" w:rsidR="00BE766E" w:rsidRPr="00E02F13" w:rsidRDefault="00E02F13" w:rsidP="00E02F13">
      <w:pPr>
        <w:pStyle w:val="AODocTxt"/>
        <w:spacing w:before="120"/>
        <w:rPr>
          <w:rFonts w:ascii="Calibri" w:eastAsia="Times New Roman" w:hAnsi="Calibri" w:cs="Calibri"/>
          <w:i/>
          <w:color w:val="192D3A" w:themeColor="text2" w:themeShade="80"/>
          <w:sz w:val="20"/>
          <w:szCs w:val="20"/>
          <w:lang w:val="el-GR"/>
        </w:rPr>
      </w:pPr>
      <w:r w:rsidRPr="00E02F13">
        <w:rPr>
          <w:rFonts w:ascii="Calibri" w:eastAsia="Times New Roman" w:hAnsi="Calibri" w:cs="Calibri"/>
          <w:i/>
          <w:color w:val="192D3A" w:themeColor="text2" w:themeShade="80"/>
          <w:sz w:val="20"/>
          <w:szCs w:val="20"/>
          <w:lang w:val="el-GR"/>
        </w:rPr>
        <w:t xml:space="preserve">Ο Όμιλος ΤΙΤΑΝ είναι μια διεθνής εταιρία στον κλάδο των δομικών υλικών για κατασκευές και υποδομές που προσφέρει καινοτόμες λύσεις για έναν καλύτερο κόσμο. Με το μεγαλύτερο μέρος της δραστηριότητάς του στις αναπτυγμένες αγορές, ο Όμιλος απασχολεί περισσότερους από 5.000 εργαζόμενους παγκοσμίως και έχει παρουσία σε πάνω από 25 χώρες, με ηγετική θέση στις ΗΠΑ, την Ευρώπη, περιλαμβανομένης της Ελλάδας, τα Βαλκάνια και την Ανατολική Μεσόγειο. Έχει, επίσης, μια κοινοπραξία στη Βραζιλία. Με 120 χρόνια ιστορίας, ο Όμιλος διατηρεί μια </w:t>
      </w:r>
      <w:r w:rsidRPr="00E02F13">
        <w:rPr>
          <w:rFonts w:ascii="Calibri" w:eastAsia="Times New Roman" w:hAnsi="Calibri" w:cs="Calibri"/>
          <w:i/>
          <w:color w:val="192D3A" w:themeColor="text2" w:themeShade="80"/>
          <w:sz w:val="20"/>
          <w:szCs w:val="20"/>
          <w:lang w:val="el-GR"/>
        </w:rPr>
        <w:lastRenderedPageBreak/>
        <w:t xml:space="preserve">οικογενειακή κουλτούρα που προάγει το επιχειρηματικό πνεύμα, ενώ εργάζεται μεθοδικά με τους πελάτες του για να ανταποκριθεί στις σύγχρονες ανάγκες της κοινωνίας, προωθώντας παράλληλα τη βιώσιμη ανάπτυξη με υπευθυνότητα και ακεραιότητα.  Ο Τιτάνας έχει θέσει στόχο για μηδενικές εκπομπές άνθρακα έως το 2050, με τους στόχους του για μείωση του </w:t>
      </w:r>
      <w:r w:rsidRPr="00E02F13">
        <w:rPr>
          <w:rFonts w:ascii="Calibri" w:eastAsia="Times New Roman" w:hAnsi="Calibri" w:cs="Calibri"/>
          <w:i/>
          <w:color w:val="192D3A" w:themeColor="text2" w:themeShade="80"/>
          <w:sz w:val="20"/>
          <w:szCs w:val="20"/>
          <w:lang w:val="en-US"/>
        </w:rPr>
        <w:t>CO</w:t>
      </w:r>
      <w:r w:rsidRPr="00E02F13">
        <w:rPr>
          <w:rFonts w:ascii="Calibri" w:eastAsia="Times New Roman" w:hAnsi="Calibri" w:cs="Calibri"/>
          <w:i/>
          <w:color w:val="192D3A" w:themeColor="text2" w:themeShade="80"/>
          <w:sz w:val="20"/>
          <w:szCs w:val="20"/>
          <w:lang w:val="el-GR"/>
        </w:rPr>
        <w:t xml:space="preserve">₂ να έχουν επικυρωθεί επιστημονικά από την πρωτοβουλία </w:t>
      </w:r>
      <w:r w:rsidRPr="00E02F13">
        <w:rPr>
          <w:rFonts w:ascii="Calibri" w:eastAsia="Times New Roman" w:hAnsi="Calibri" w:cs="Calibri"/>
          <w:i/>
          <w:color w:val="192D3A" w:themeColor="text2" w:themeShade="80"/>
          <w:sz w:val="20"/>
          <w:szCs w:val="20"/>
          <w:lang w:val="en-US"/>
        </w:rPr>
        <w:t>Science</w:t>
      </w:r>
      <w:r w:rsidRPr="00E02F13">
        <w:rPr>
          <w:rFonts w:ascii="Calibri" w:eastAsia="Times New Roman" w:hAnsi="Calibri" w:cs="Calibri"/>
          <w:i/>
          <w:color w:val="192D3A" w:themeColor="text2" w:themeShade="80"/>
          <w:sz w:val="20"/>
          <w:szCs w:val="20"/>
          <w:lang w:val="el-GR"/>
        </w:rPr>
        <w:t xml:space="preserve"> </w:t>
      </w:r>
      <w:r w:rsidRPr="00E02F13">
        <w:rPr>
          <w:rFonts w:ascii="Calibri" w:eastAsia="Times New Roman" w:hAnsi="Calibri" w:cs="Calibri"/>
          <w:i/>
          <w:color w:val="192D3A" w:themeColor="text2" w:themeShade="80"/>
          <w:sz w:val="20"/>
          <w:szCs w:val="20"/>
          <w:lang w:val="en-US"/>
        </w:rPr>
        <w:t>Based</w:t>
      </w:r>
      <w:r w:rsidRPr="00E02F13">
        <w:rPr>
          <w:rFonts w:ascii="Calibri" w:eastAsia="Times New Roman" w:hAnsi="Calibri" w:cs="Calibri"/>
          <w:i/>
          <w:color w:val="192D3A" w:themeColor="text2" w:themeShade="80"/>
          <w:sz w:val="20"/>
          <w:szCs w:val="20"/>
          <w:lang w:val="el-GR"/>
        </w:rPr>
        <w:t xml:space="preserve"> </w:t>
      </w:r>
      <w:r w:rsidRPr="00E02F13">
        <w:rPr>
          <w:rFonts w:ascii="Calibri" w:eastAsia="Times New Roman" w:hAnsi="Calibri" w:cs="Calibri"/>
          <w:i/>
          <w:color w:val="192D3A" w:themeColor="text2" w:themeShade="80"/>
          <w:sz w:val="20"/>
          <w:szCs w:val="20"/>
          <w:lang w:val="en-US"/>
        </w:rPr>
        <w:t>Targets</w:t>
      </w:r>
      <w:r w:rsidRPr="00E02F13">
        <w:rPr>
          <w:rFonts w:ascii="Calibri" w:eastAsia="Times New Roman" w:hAnsi="Calibri" w:cs="Calibri"/>
          <w:i/>
          <w:color w:val="192D3A" w:themeColor="text2" w:themeShade="80"/>
          <w:sz w:val="20"/>
          <w:szCs w:val="20"/>
          <w:lang w:val="el-GR"/>
        </w:rPr>
        <w:t xml:space="preserve"> (</w:t>
      </w:r>
      <w:r w:rsidRPr="00E02F13">
        <w:rPr>
          <w:rFonts w:ascii="Calibri" w:eastAsia="Times New Roman" w:hAnsi="Calibri" w:cs="Calibri"/>
          <w:i/>
          <w:color w:val="192D3A" w:themeColor="text2" w:themeShade="80"/>
          <w:sz w:val="20"/>
          <w:szCs w:val="20"/>
          <w:lang w:val="en-US"/>
        </w:rPr>
        <w:t>SBTi</w:t>
      </w:r>
      <w:r w:rsidRPr="00E02F13">
        <w:rPr>
          <w:rFonts w:ascii="Calibri" w:eastAsia="Times New Roman" w:hAnsi="Calibri" w:cs="Calibri"/>
          <w:i/>
          <w:color w:val="192D3A" w:themeColor="text2" w:themeShade="80"/>
          <w:sz w:val="20"/>
          <w:szCs w:val="20"/>
          <w:lang w:val="el-GR"/>
        </w:rPr>
        <w:t xml:space="preserve">).  Ο Όμιλος είναι εισηγμένος στο </w:t>
      </w:r>
      <w:r w:rsidRPr="00E02F13">
        <w:rPr>
          <w:rFonts w:ascii="Calibri" w:eastAsia="Times New Roman" w:hAnsi="Calibri" w:cs="Calibri"/>
          <w:i/>
          <w:color w:val="192D3A" w:themeColor="text2" w:themeShade="80"/>
          <w:sz w:val="20"/>
          <w:szCs w:val="20"/>
          <w:lang w:val="en-US"/>
        </w:rPr>
        <w:t>Euronext</w:t>
      </w:r>
      <w:r w:rsidRPr="00E02F13">
        <w:rPr>
          <w:rFonts w:ascii="Calibri" w:eastAsia="Times New Roman" w:hAnsi="Calibri" w:cs="Calibri"/>
          <w:i/>
          <w:color w:val="192D3A" w:themeColor="text2" w:themeShade="80"/>
          <w:sz w:val="20"/>
          <w:szCs w:val="20"/>
          <w:lang w:val="el-GR"/>
        </w:rPr>
        <w:t xml:space="preserve"> και στο Χρηματιστήριο Αθηνών. Για περισσότερες πληροφορίες, επισκεφθείτε την ιστοσελίδα μας στη διεύθυνση </w:t>
      </w:r>
      <w:r w:rsidRPr="00E02F13">
        <w:rPr>
          <w:rFonts w:ascii="Calibri" w:eastAsia="Times New Roman" w:hAnsi="Calibri" w:cs="Calibri"/>
          <w:i/>
          <w:color w:val="192D3A" w:themeColor="text2" w:themeShade="80"/>
          <w:sz w:val="20"/>
          <w:szCs w:val="20"/>
          <w:lang w:val="en-US"/>
        </w:rPr>
        <w:t>www</w:t>
      </w:r>
      <w:r w:rsidRPr="00E02F13">
        <w:rPr>
          <w:rFonts w:ascii="Calibri" w:eastAsia="Times New Roman" w:hAnsi="Calibri" w:cs="Calibri"/>
          <w:i/>
          <w:color w:val="192D3A" w:themeColor="text2" w:themeShade="80"/>
          <w:sz w:val="20"/>
          <w:szCs w:val="20"/>
          <w:lang w:val="el-GR"/>
        </w:rPr>
        <w:t>.</w:t>
      </w:r>
      <w:r w:rsidRPr="00E02F13">
        <w:rPr>
          <w:rFonts w:ascii="Calibri" w:eastAsia="Times New Roman" w:hAnsi="Calibri" w:cs="Calibri"/>
          <w:i/>
          <w:color w:val="192D3A" w:themeColor="text2" w:themeShade="80"/>
          <w:sz w:val="20"/>
          <w:szCs w:val="20"/>
          <w:lang w:val="en-US"/>
        </w:rPr>
        <w:t>titan</w:t>
      </w:r>
      <w:r w:rsidRPr="00E02F13">
        <w:rPr>
          <w:rFonts w:ascii="Calibri" w:eastAsia="Times New Roman" w:hAnsi="Calibri" w:cs="Calibri"/>
          <w:i/>
          <w:color w:val="192D3A" w:themeColor="text2" w:themeShade="80"/>
          <w:sz w:val="20"/>
          <w:szCs w:val="20"/>
          <w:lang w:val="el-GR"/>
        </w:rPr>
        <w:t>-</w:t>
      </w:r>
      <w:r w:rsidRPr="00E02F13">
        <w:rPr>
          <w:rFonts w:ascii="Calibri" w:eastAsia="Times New Roman" w:hAnsi="Calibri" w:cs="Calibri"/>
          <w:i/>
          <w:color w:val="192D3A" w:themeColor="text2" w:themeShade="80"/>
          <w:sz w:val="20"/>
          <w:szCs w:val="20"/>
          <w:lang w:val="en-US"/>
        </w:rPr>
        <w:t>cement</w:t>
      </w:r>
      <w:r w:rsidRPr="00E02F13">
        <w:rPr>
          <w:rFonts w:ascii="Calibri" w:eastAsia="Times New Roman" w:hAnsi="Calibri" w:cs="Calibri"/>
          <w:i/>
          <w:color w:val="192D3A" w:themeColor="text2" w:themeShade="80"/>
          <w:sz w:val="20"/>
          <w:szCs w:val="20"/>
          <w:lang w:val="el-GR"/>
        </w:rPr>
        <w:t>.</w:t>
      </w:r>
      <w:r w:rsidRPr="00E02F13">
        <w:rPr>
          <w:rFonts w:ascii="Calibri" w:eastAsia="Times New Roman" w:hAnsi="Calibri" w:cs="Calibri"/>
          <w:i/>
          <w:color w:val="192D3A" w:themeColor="text2" w:themeShade="80"/>
          <w:sz w:val="20"/>
          <w:szCs w:val="20"/>
          <w:lang w:val="en-US"/>
        </w:rPr>
        <w:t>com</w:t>
      </w:r>
      <w:r w:rsidRPr="00E02F13">
        <w:rPr>
          <w:rFonts w:ascii="Calibri" w:eastAsia="Times New Roman" w:hAnsi="Calibri" w:cs="Calibri"/>
          <w:i/>
          <w:color w:val="192D3A" w:themeColor="text2" w:themeShade="80"/>
          <w:sz w:val="20"/>
          <w:szCs w:val="20"/>
          <w:lang w:val="el-GR"/>
        </w:rPr>
        <w:t>.</w:t>
      </w:r>
    </w:p>
    <w:sectPr w:rsidR="00BE766E" w:rsidRPr="00E02F13" w:rsidSect="004214FD">
      <w:headerReference w:type="even" r:id="rId11"/>
      <w:headerReference w:type="default" r:id="rId12"/>
      <w:footerReference w:type="even" r:id="rId13"/>
      <w:footerReference w:type="default" r:id="rId14"/>
      <w:pgSz w:w="11906" w:h="16838"/>
      <w:pgMar w:top="2127" w:right="1134" w:bottom="1134" w:left="1134"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596C" w14:textId="77777777" w:rsidR="004214FD" w:rsidRDefault="004214FD" w:rsidP="002226E5">
      <w:r>
        <w:separator/>
      </w:r>
    </w:p>
  </w:endnote>
  <w:endnote w:type="continuationSeparator" w:id="0">
    <w:p w14:paraId="75C80996" w14:textId="77777777" w:rsidR="004214FD" w:rsidRDefault="004214FD" w:rsidP="002226E5">
      <w:r>
        <w:continuationSeparator/>
      </w:r>
    </w:p>
  </w:endnote>
  <w:endnote w:type="continuationNotice" w:id="1">
    <w:p w14:paraId="1BEED500" w14:textId="77777777" w:rsidR="004214FD" w:rsidRDefault="00421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Greta Sans Pro Bld">
    <w:altName w:val="Calibri"/>
    <w:charset w:val="00"/>
    <w:family w:val="swiss"/>
    <w:pitch w:val="default"/>
    <w:sig w:usb0="00000003" w:usb1="00000000" w:usb2="00000000" w:usb3="00000000" w:csb0="00000001" w:csb1="00000000"/>
  </w:font>
  <w:font w:name="Greta Sans Pro Reg">
    <w:altName w:val="Calibri"/>
    <w:panose1 w:val="00000000000000000000"/>
    <w:charset w:val="00"/>
    <w:family w:val="modern"/>
    <w:notTrueType/>
    <w:pitch w:val="variable"/>
    <w:sig w:usb0="E00002FF" w:usb1="5001E47B"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277642"/>
      <w:docPartObj>
        <w:docPartGallery w:val="Page Numbers (Bottom of Page)"/>
        <w:docPartUnique/>
      </w:docPartObj>
    </w:sdtPr>
    <w:sdtContent>
      <w:p w14:paraId="3D316B1C" w14:textId="77777777" w:rsidR="008E3D4A" w:rsidRDefault="008E3D4A" w:rsidP="002304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6F115" w14:textId="77777777" w:rsidR="008E3D4A" w:rsidRDefault="008E3D4A" w:rsidP="008E3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CA60" w14:textId="77777777" w:rsidR="0074662F" w:rsidRPr="0074662F" w:rsidRDefault="0074662F" w:rsidP="0074662F">
    <w:pPr>
      <w:pStyle w:val="Header"/>
      <w:spacing w:line="276" w:lineRule="auto"/>
      <w:jc w:val="right"/>
      <w:rPr>
        <w:rStyle w:val="PageNumber"/>
        <w:rFonts w:ascii="Calibri Light" w:hAnsi="Calibri Light" w:cs="Calibri Light"/>
        <w:color w:val="FFFFFF" w:themeColor="background1"/>
        <w:sz w:val="16"/>
        <w:szCs w:val="16"/>
        <w:lang w:val="fr-FR"/>
      </w:rPr>
    </w:pPr>
    <w:r w:rsidRPr="0074662F">
      <w:rPr>
        <w:rStyle w:val="PageNumber"/>
        <w:rFonts w:ascii="Calibri Light" w:hAnsi="Calibri Light" w:cs="Calibri Light"/>
        <w:color w:val="FFFFFF" w:themeColor="background1"/>
        <w:sz w:val="16"/>
        <w:szCs w:val="16"/>
        <w:lang w:val="fr-FR"/>
      </w:rPr>
      <w:t xml:space="preserve">Page </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PAGE </w:instrText>
    </w:r>
    <w:r w:rsidRPr="00BB3FAE">
      <w:rPr>
        <w:rStyle w:val="PageNumber"/>
        <w:rFonts w:ascii="Calibri Light" w:hAnsi="Calibri Light" w:cs="Calibri Light"/>
        <w:color w:val="FFFFFF" w:themeColor="background1"/>
        <w:sz w:val="16"/>
        <w:szCs w:val="16"/>
      </w:rPr>
      <w:fldChar w:fldCharType="separate"/>
    </w:r>
    <w:r w:rsidR="001700C5">
      <w:rPr>
        <w:rStyle w:val="PageNumber"/>
        <w:rFonts w:ascii="Calibri Light" w:hAnsi="Calibri Light" w:cs="Calibri Light"/>
        <w:noProof/>
        <w:color w:val="FFFFFF" w:themeColor="background1"/>
        <w:sz w:val="16"/>
        <w:szCs w:val="16"/>
        <w:lang w:val="fr-FR"/>
      </w:rPr>
      <w:t>1</w:t>
    </w:r>
    <w:r w:rsidRPr="00BB3FAE">
      <w:rPr>
        <w:rStyle w:val="PageNumber"/>
        <w:rFonts w:ascii="Calibri Light" w:hAnsi="Calibri Light" w:cs="Calibri Light"/>
        <w:color w:val="FFFFFF" w:themeColor="background1"/>
        <w:sz w:val="16"/>
        <w:szCs w:val="16"/>
      </w:rPr>
      <w:fldChar w:fldCharType="end"/>
    </w:r>
    <w:r w:rsidRPr="0074662F">
      <w:rPr>
        <w:rStyle w:val="PageNumber"/>
        <w:rFonts w:ascii="Calibri Light" w:hAnsi="Calibri Light" w:cs="Calibri Light"/>
        <w:color w:val="FFFFFF" w:themeColor="background1"/>
        <w:sz w:val="16"/>
        <w:szCs w:val="16"/>
        <w:lang w:val="fr-FR"/>
      </w:rPr>
      <w:t>/</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NUMPAGES  \* MERGEFORMAT </w:instrText>
    </w:r>
    <w:r w:rsidRPr="00BB3FAE">
      <w:rPr>
        <w:rStyle w:val="PageNumber"/>
        <w:rFonts w:ascii="Calibri Light" w:hAnsi="Calibri Light" w:cs="Calibri Light"/>
        <w:color w:val="FFFFFF" w:themeColor="background1"/>
        <w:sz w:val="16"/>
        <w:szCs w:val="16"/>
      </w:rPr>
      <w:fldChar w:fldCharType="separate"/>
    </w:r>
    <w:r w:rsidR="001700C5">
      <w:rPr>
        <w:rStyle w:val="PageNumber"/>
        <w:rFonts w:ascii="Calibri Light" w:hAnsi="Calibri Light" w:cs="Calibri Light"/>
        <w:noProof/>
        <w:color w:val="FFFFFF" w:themeColor="background1"/>
        <w:sz w:val="16"/>
        <w:szCs w:val="16"/>
        <w:lang w:val="fr-FR"/>
      </w:rPr>
      <w:t>2</w:t>
    </w:r>
    <w:r w:rsidRPr="00BB3FAE">
      <w:rPr>
        <w:rStyle w:val="PageNumber"/>
        <w:rFonts w:ascii="Calibri Light" w:hAnsi="Calibri Light" w:cs="Calibri Light"/>
        <w:color w:val="FFFFFF" w:themeColor="background1"/>
        <w:sz w:val="16"/>
        <w:szCs w:val="16"/>
      </w:rPr>
      <w:fldChar w:fldCharType="end"/>
    </w:r>
  </w:p>
  <w:p w14:paraId="7BE88B14" w14:textId="77777777" w:rsidR="00471690" w:rsidRPr="00471690" w:rsidRDefault="00471690" w:rsidP="00471690">
    <w:pPr>
      <w:pStyle w:val="C"/>
      <w:jc w:val="right"/>
      <w:rPr>
        <w:sz w:val="16"/>
        <w:szCs w:val="16"/>
        <w:lang w:val="fr-FR"/>
      </w:rPr>
    </w:pPr>
    <w:r>
      <w:rPr>
        <w:rFonts w:ascii="Calibri Light" w:hAnsi="Calibri Light" w:cs="Calibri Light"/>
        <w:b w:val="0"/>
        <w:bCs w:val="0"/>
        <w:sz w:val="16"/>
        <w:szCs w:val="16"/>
        <w:lang w:val="fr-FR"/>
      </w:rPr>
      <w:t xml:space="preserve">   </w:t>
    </w:r>
    <w:r w:rsidR="0074662F" w:rsidRPr="00D30DA7">
      <w:rPr>
        <w:rFonts w:ascii="Calibri Light" w:hAnsi="Calibri Light" w:cs="Calibri Light"/>
        <w:b w:val="0"/>
        <w:bCs w:val="0"/>
        <w:sz w:val="16"/>
        <w:szCs w:val="16"/>
        <w:lang w:val="fr-FR"/>
      </w:rPr>
      <w:t xml:space="preserve">Page </w:t>
    </w:r>
    <w:r w:rsidR="0074662F" w:rsidRPr="00D30DA7">
      <w:rPr>
        <w:rFonts w:ascii="Calibri Light" w:hAnsi="Calibri Light" w:cs="Calibri Light"/>
        <w:b w:val="0"/>
        <w:bCs w:val="0"/>
        <w:sz w:val="16"/>
        <w:szCs w:val="16"/>
        <w:lang w:val="en-US"/>
      </w:rPr>
      <w:fldChar w:fldCharType="begin"/>
    </w:r>
    <w:r w:rsidR="0074662F" w:rsidRPr="00D30DA7">
      <w:rPr>
        <w:rFonts w:ascii="Calibri Light" w:hAnsi="Calibri Light" w:cs="Calibri Light"/>
        <w:b w:val="0"/>
        <w:bCs w:val="0"/>
        <w:sz w:val="16"/>
        <w:szCs w:val="16"/>
        <w:lang w:val="fr-FR"/>
      </w:rPr>
      <w:instrText xml:space="preserve"> PAGE  \* MERGEFORMAT </w:instrText>
    </w:r>
    <w:r w:rsidR="0074662F" w:rsidRPr="00D30DA7">
      <w:rPr>
        <w:rFonts w:ascii="Calibri Light" w:hAnsi="Calibri Light" w:cs="Calibri Light"/>
        <w:b w:val="0"/>
        <w:bCs w:val="0"/>
        <w:sz w:val="16"/>
        <w:szCs w:val="16"/>
        <w:lang w:val="en-US"/>
      </w:rPr>
      <w:fldChar w:fldCharType="separate"/>
    </w:r>
    <w:r w:rsidR="001700C5">
      <w:rPr>
        <w:rFonts w:ascii="Calibri Light" w:hAnsi="Calibri Light" w:cs="Calibri Light"/>
        <w:b w:val="0"/>
        <w:bCs w:val="0"/>
        <w:noProof/>
        <w:sz w:val="16"/>
        <w:szCs w:val="16"/>
        <w:lang w:val="fr-FR"/>
      </w:rPr>
      <w:t>1</w:t>
    </w:r>
    <w:r w:rsidR="0074662F" w:rsidRPr="00D30DA7">
      <w:rPr>
        <w:rFonts w:ascii="Calibri Light" w:hAnsi="Calibri Light" w:cs="Calibri Light"/>
        <w:b w:val="0"/>
        <w:bCs w:val="0"/>
        <w:sz w:val="16"/>
        <w:szCs w:val="16"/>
        <w:lang w:val="en-US"/>
      </w:rPr>
      <w:fldChar w:fldCharType="end"/>
    </w:r>
    <w:r w:rsidR="0074662F" w:rsidRPr="00D30DA7">
      <w:rPr>
        <w:rFonts w:ascii="Calibri Light" w:hAnsi="Calibri Light" w:cs="Calibri Light"/>
        <w:b w:val="0"/>
        <w:bCs w:val="0"/>
        <w:sz w:val="16"/>
        <w:szCs w:val="16"/>
        <w:lang w:val="fr-FR"/>
      </w:rPr>
      <w:t>/</w:t>
    </w:r>
    <w:r w:rsidR="0074662F" w:rsidRPr="00D30DA7">
      <w:rPr>
        <w:rFonts w:ascii="Calibri Light" w:hAnsi="Calibri Light" w:cs="Calibri Light"/>
        <w:b w:val="0"/>
        <w:bCs w:val="0"/>
        <w:sz w:val="16"/>
        <w:szCs w:val="16"/>
        <w:lang w:val="en-US"/>
      </w:rPr>
      <w:fldChar w:fldCharType="begin"/>
    </w:r>
    <w:r w:rsidR="0074662F" w:rsidRPr="00D30DA7">
      <w:rPr>
        <w:rFonts w:ascii="Calibri Light" w:hAnsi="Calibri Light" w:cs="Calibri Light"/>
        <w:b w:val="0"/>
        <w:bCs w:val="0"/>
        <w:sz w:val="16"/>
        <w:szCs w:val="16"/>
        <w:lang w:val="fr-FR"/>
      </w:rPr>
      <w:instrText xml:space="preserve"> NUMPAGES  \* MERGEFORMAT </w:instrText>
    </w:r>
    <w:r w:rsidR="0074662F" w:rsidRPr="00D30DA7">
      <w:rPr>
        <w:rFonts w:ascii="Calibri Light" w:hAnsi="Calibri Light" w:cs="Calibri Light"/>
        <w:b w:val="0"/>
        <w:bCs w:val="0"/>
        <w:sz w:val="16"/>
        <w:szCs w:val="16"/>
        <w:lang w:val="en-US"/>
      </w:rPr>
      <w:fldChar w:fldCharType="separate"/>
    </w:r>
    <w:r w:rsidR="001700C5">
      <w:rPr>
        <w:rFonts w:ascii="Calibri Light" w:hAnsi="Calibri Light" w:cs="Calibri Light"/>
        <w:b w:val="0"/>
        <w:bCs w:val="0"/>
        <w:noProof/>
        <w:sz w:val="16"/>
        <w:szCs w:val="16"/>
        <w:lang w:val="fr-FR"/>
      </w:rPr>
      <w:t>2</w:t>
    </w:r>
    <w:r w:rsidR="0074662F" w:rsidRPr="00D30DA7">
      <w:rPr>
        <w:rFonts w:ascii="Calibri Light" w:hAnsi="Calibri Light" w:cs="Calibri Light"/>
        <w:b w:val="0"/>
        <w:bCs w:val="0"/>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6EB9" w14:textId="77777777" w:rsidR="004214FD" w:rsidRDefault="004214FD" w:rsidP="002226E5">
      <w:r>
        <w:separator/>
      </w:r>
    </w:p>
  </w:footnote>
  <w:footnote w:type="continuationSeparator" w:id="0">
    <w:p w14:paraId="7B292469" w14:textId="77777777" w:rsidR="004214FD" w:rsidRDefault="004214FD" w:rsidP="002226E5">
      <w:r>
        <w:continuationSeparator/>
      </w:r>
    </w:p>
  </w:footnote>
  <w:footnote w:type="continuationNotice" w:id="1">
    <w:p w14:paraId="27033BB4" w14:textId="77777777" w:rsidR="004214FD" w:rsidRDefault="004214FD"/>
  </w:footnote>
  <w:footnote w:id="2">
    <w:p w14:paraId="2BD05AA9" w14:textId="6FB4029C" w:rsidR="00F82C60" w:rsidRPr="00BA1B56" w:rsidRDefault="00F82C60">
      <w:pPr>
        <w:pStyle w:val="FootnoteText"/>
        <w:rPr>
          <w:rFonts w:ascii="Calibri" w:hAnsi="Calibri" w:cs="Calibri"/>
          <w:lang w:val="el-GR"/>
        </w:rPr>
      </w:pPr>
      <w:r w:rsidRPr="00B553E5">
        <w:rPr>
          <w:rStyle w:val="FootnoteReference"/>
          <w:rFonts w:ascii="Calibri" w:hAnsi="Calibri" w:cs="Calibri"/>
        </w:rPr>
        <w:footnoteRef/>
      </w:r>
      <w:r w:rsidRPr="00BA1B56">
        <w:rPr>
          <w:rFonts w:ascii="Calibri" w:hAnsi="Calibri" w:cs="Calibri"/>
          <w:lang w:val="el-GR"/>
        </w:rPr>
        <w:t xml:space="preserve"> </w:t>
      </w:r>
      <w:r w:rsidR="006B3B76">
        <w:rPr>
          <w:rFonts w:ascii="Calibri" w:hAnsi="Calibri" w:cs="Calibri"/>
          <w:lang w:val="el-GR"/>
        </w:rPr>
        <w:t>Αναφέρεται</w:t>
      </w:r>
      <w:r w:rsidR="006B3B76" w:rsidRPr="00BA1B56">
        <w:rPr>
          <w:rFonts w:ascii="Calibri" w:hAnsi="Calibri" w:cs="Calibri"/>
          <w:lang w:val="el-GR"/>
        </w:rPr>
        <w:t xml:space="preserve"> </w:t>
      </w:r>
      <w:r w:rsidR="00BA1B56">
        <w:rPr>
          <w:rFonts w:ascii="Calibri" w:hAnsi="Calibri" w:cs="Calibri"/>
          <w:lang w:val="el-GR"/>
        </w:rPr>
        <w:t>στις</w:t>
      </w:r>
      <w:r w:rsidR="00BA1B56" w:rsidRPr="00BA1B56">
        <w:rPr>
          <w:rFonts w:ascii="Calibri" w:hAnsi="Calibri" w:cs="Calibri"/>
          <w:lang w:val="el-GR"/>
        </w:rPr>
        <w:t xml:space="preserve"> </w:t>
      </w:r>
      <w:r w:rsidR="00BA1B56">
        <w:rPr>
          <w:rFonts w:ascii="Calibri" w:hAnsi="Calibri" w:cs="Calibri"/>
          <w:lang w:val="el-GR"/>
        </w:rPr>
        <w:t>εκπομπές</w:t>
      </w:r>
      <w:r w:rsidR="00BA1B56" w:rsidRPr="00BA1B56">
        <w:rPr>
          <w:rFonts w:ascii="Calibri" w:hAnsi="Calibri" w:cs="Calibri"/>
          <w:lang w:val="el-GR"/>
        </w:rPr>
        <w:t xml:space="preserve"> </w:t>
      </w:r>
      <w:r w:rsidR="00BA1B56">
        <w:rPr>
          <w:rFonts w:ascii="Calibri" w:hAnsi="Calibri" w:cs="Calibri"/>
          <w:lang w:val="el-GR"/>
        </w:rPr>
        <w:t>άνθρακα</w:t>
      </w:r>
      <w:r w:rsidR="00BA1B56" w:rsidRPr="00BA1B56">
        <w:rPr>
          <w:rFonts w:ascii="Calibri" w:hAnsi="Calibri" w:cs="Calibri"/>
          <w:lang w:val="el-GR"/>
        </w:rPr>
        <w:t xml:space="preserve"> </w:t>
      </w:r>
      <w:r w:rsidR="00BA1B56">
        <w:rPr>
          <w:rFonts w:ascii="Calibri" w:hAnsi="Calibri" w:cs="Calibri"/>
          <w:lang w:val="el-GR"/>
        </w:rPr>
        <w:t>από</w:t>
      </w:r>
      <w:r w:rsidR="00BA1B56" w:rsidRPr="00BA1B56">
        <w:rPr>
          <w:rFonts w:ascii="Calibri" w:hAnsi="Calibri" w:cs="Calibri"/>
          <w:lang w:val="el-GR"/>
        </w:rPr>
        <w:t xml:space="preserve"> </w:t>
      </w:r>
      <w:r w:rsidR="00BA1B56">
        <w:rPr>
          <w:rFonts w:ascii="Calibri" w:hAnsi="Calibri" w:cs="Calibri"/>
          <w:lang w:val="el-GR"/>
        </w:rPr>
        <w:t xml:space="preserve">τις δραστηριότητες του Ομίλου σε σχέση με τα </w:t>
      </w:r>
      <w:r w:rsidR="000A6A9C">
        <w:rPr>
          <w:rFonts w:ascii="Calibri" w:hAnsi="Calibri" w:cs="Calibri"/>
          <w:lang w:val="el-GR"/>
        </w:rPr>
        <w:t>επίπεδα του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540061"/>
      <w:docPartObj>
        <w:docPartGallery w:val="Page Numbers (Top of Page)"/>
        <w:docPartUnique/>
      </w:docPartObj>
    </w:sdtPr>
    <w:sdtContent>
      <w:p w14:paraId="7204F8E3" w14:textId="77777777" w:rsidR="00AA4625" w:rsidRDefault="00AA4625" w:rsidP="0023044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D164C" w14:textId="77777777" w:rsidR="00AA4625" w:rsidRDefault="00AA4625" w:rsidP="00AA46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Light" w:hAnsi="Calibri Light" w:cs="Calibri Light"/>
        <w:color w:val="00183D"/>
        <w:sz w:val="32"/>
        <w:szCs w:val="32"/>
      </w:rPr>
      <w:id w:val="1266503990"/>
      <w:docPartObj>
        <w:docPartGallery w:val="Page Numbers (Top of Page)"/>
        <w:docPartUnique/>
      </w:docPartObj>
    </w:sdtPr>
    <w:sdtEndPr>
      <w:rPr>
        <w:rStyle w:val="PageNumber"/>
        <w:color w:val="FFFFFF" w:themeColor="background1"/>
        <w:sz w:val="16"/>
        <w:szCs w:val="16"/>
      </w:rPr>
    </w:sdtEndPr>
    <w:sdtContent>
      <w:sdt>
        <w:sdtPr>
          <w:rPr>
            <w:rStyle w:val="PageNumber"/>
            <w:rFonts w:ascii="Calibri Light" w:hAnsi="Calibri Light" w:cs="Calibri Light"/>
            <w:color w:val="00183D"/>
            <w:sz w:val="32"/>
            <w:szCs w:val="32"/>
          </w:rPr>
          <w:id w:val="-495584396"/>
          <w:docPartObj>
            <w:docPartGallery w:val="Page Numbers (Top of Page)"/>
            <w:docPartUnique/>
          </w:docPartObj>
        </w:sdtPr>
        <w:sdtEndPr>
          <w:rPr>
            <w:rStyle w:val="PageNumber"/>
            <w:color w:val="FFFFFF" w:themeColor="background1"/>
            <w:sz w:val="21"/>
            <w:szCs w:val="21"/>
          </w:rPr>
        </w:sdtEndPr>
        <w:sdtContent>
          <w:p w14:paraId="1D43E52C" w14:textId="3C8CD59D" w:rsidR="00E222D1" w:rsidRPr="0012092A" w:rsidRDefault="0012092A"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sz w:val="32"/>
                <w:szCs w:val="32"/>
                <w:lang w:val="el-GR"/>
              </w:rPr>
            </w:pPr>
            <w:r>
              <w:rPr>
                <w:rStyle w:val="PageNumber"/>
                <w:rFonts w:ascii="Calibri Light" w:hAnsi="Calibri Light" w:cs="Calibri Light"/>
                <w:color w:val="00183D"/>
                <w:sz w:val="32"/>
                <w:szCs w:val="32"/>
                <w:lang w:val="el-GR"/>
              </w:rPr>
              <w:t>Δελτίο Τύπου</w:t>
            </w:r>
          </w:p>
          <w:p w14:paraId="50BB957C" w14:textId="77777777" w:rsidR="00E222D1" w:rsidRDefault="00E222D1"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sz w:val="21"/>
                <w:szCs w:val="21"/>
              </w:rPr>
            </w:pPr>
          </w:p>
          <w:p w14:paraId="4762A158" w14:textId="77777777" w:rsidR="00156C8D" w:rsidRDefault="00156C8D"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rPr>
            </w:pPr>
          </w:p>
          <w:p w14:paraId="2DD48B01" w14:textId="77777777" w:rsidR="00E222D1" w:rsidRDefault="00E222D1"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rPr>
            </w:pPr>
          </w:p>
          <w:p w14:paraId="4DE57DA1" w14:textId="77777777" w:rsidR="00E222D1" w:rsidRDefault="00E222D1" w:rsidP="002913DB">
            <w:pPr>
              <w:pStyle w:val="Header"/>
              <w:framePr w:w="3665" w:h="1996" w:hRule="exact" w:wrap="none" w:vAnchor="text" w:hAnchor="page" w:x="7104" w:y="200"/>
              <w:spacing w:line="276" w:lineRule="auto"/>
              <w:jc w:val="right"/>
              <w:rPr>
                <w:rStyle w:val="PageNumber"/>
                <w:rFonts w:ascii="Calibri Light" w:hAnsi="Calibri Light" w:cs="Calibri Light"/>
                <w:color w:val="00183D"/>
              </w:rPr>
            </w:pPr>
          </w:p>
          <w:p w14:paraId="78116246" w14:textId="77777777" w:rsidR="00E222D1" w:rsidRPr="00471690" w:rsidRDefault="00000000" w:rsidP="002913DB">
            <w:pPr>
              <w:pStyle w:val="Header"/>
              <w:framePr w:w="3665" w:h="1996" w:hRule="exact" w:wrap="none" w:vAnchor="text" w:hAnchor="page" w:x="7104" w:y="200"/>
              <w:spacing w:line="276" w:lineRule="auto"/>
              <w:jc w:val="right"/>
              <w:rPr>
                <w:rStyle w:val="PageNumber"/>
                <w:rFonts w:ascii="Calibri Light" w:eastAsia="Times New Roman" w:hAnsi="Calibri Light" w:cs="Calibri Light"/>
                <w:color w:val="FFFFFF" w:themeColor="background1"/>
                <w:sz w:val="21"/>
                <w:szCs w:val="21"/>
                <w:lang w:val="en-US"/>
              </w:rPr>
            </w:pPr>
          </w:p>
        </w:sdtContent>
      </w:sdt>
      <w:p w14:paraId="4DF420FF" w14:textId="3ED4EF61" w:rsidR="00AA4625" w:rsidRPr="00BB3FAE" w:rsidRDefault="00000000" w:rsidP="002913DB">
        <w:pPr>
          <w:pStyle w:val="Header"/>
          <w:framePr w:w="3665" w:h="1996" w:hRule="exact" w:wrap="none" w:vAnchor="text" w:hAnchor="page" w:x="7104" w:y="200"/>
          <w:spacing w:line="276" w:lineRule="auto"/>
          <w:jc w:val="right"/>
          <w:rPr>
            <w:rStyle w:val="PageNumber"/>
            <w:rFonts w:ascii="Calibri Light" w:hAnsi="Calibri Light" w:cs="Calibri Light"/>
            <w:color w:val="FFFFFF" w:themeColor="background1"/>
            <w:sz w:val="16"/>
            <w:szCs w:val="16"/>
          </w:rPr>
        </w:pPr>
      </w:p>
    </w:sdtContent>
  </w:sdt>
  <w:p w14:paraId="29A2C35C" w14:textId="39071D30" w:rsidR="00AA4625" w:rsidRPr="00AA4625" w:rsidRDefault="001D043A" w:rsidP="00094E1D">
    <w:pPr>
      <w:pStyle w:val="Header"/>
      <w:tabs>
        <w:tab w:val="clear" w:pos="4153"/>
        <w:tab w:val="clear" w:pos="8306"/>
        <w:tab w:val="left" w:pos="2053"/>
        <w:tab w:val="left" w:pos="7086"/>
      </w:tabs>
      <w:ind w:left="-737" w:right="288"/>
      <w:jc w:val="both"/>
    </w:pPr>
    <w:r w:rsidRPr="001D043A">
      <w:rPr>
        <w:noProof/>
        <w:lang w:eastAsia="en-GB"/>
      </w:rPr>
      <w:drawing>
        <wp:anchor distT="0" distB="0" distL="114300" distR="114300" simplePos="0" relativeHeight="251658240" behindDoc="1" locked="0" layoutInCell="1" allowOverlap="1" wp14:anchorId="0272380E" wp14:editId="72DD1892">
          <wp:simplePos x="0" y="0"/>
          <wp:positionH relativeFrom="column">
            <wp:posOffset>-711464</wp:posOffset>
          </wp:positionH>
          <wp:positionV relativeFrom="paragraph">
            <wp:posOffset>-265059</wp:posOffset>
          </wp:positionV>
          <wp:extent cx="7689323" cy="143198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09240" cy="1435694"/>
                  </a:xfrm>
                  <a:prstGeom prst="rect">
                    <a:avLst/>
                  </a:prstGeom>
                </pic:spPr>
              </pic:pic>
            </a:graphicData>
          </a:graphic>
          <wp14:sizeRelH relativeFrom="page">
            <wp14:pctWidth>0</wp14:pctWidth>
          </wp14:sizeRelH>
          <wp14:sizeRelV relativeFrom="page">
            <wp14:pctHeight>0</wp14:pctHeight>
          </wp14:sizeRelV>
        </wp:anchor>
      </w:drawing>
    </w:r>
    <w:r w:rsidRPr="001D043A">
      <w:t xml:space="preserve"> </w:t>
    </w:r>
    <w:r w:rsidR="00D73482">
      <w:rPr>
        <w:noProof/>
        <w:lang w:eastAsia="en-GB"/>
      </w:rPr>
      <w:drawing>
        <wp:inline distT="0" distB="0" distL="0" distR="0" wp14:anchorId="27048EAE" wp14:editId="74E27A81">
          <wp:extent cx="1590262" cy="44527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TAN_PL_2C_RGB_450px.png"/>
                  <pic:cNvPicPr/>
                </pic:nvPicPr>
                <pic:blipFill>
                  <a:blip r:embed="rId2">
                    <a:extLst>
                      <a:ext uri="{28A0092B-C50C-407E-A947-70E740481C1C}">
                        <a14:useLocalDpi xmlns:a14="http://schemas.microsoft.com/office/drawing/2010/main" val="0"/>
                      </a:ext>
                    </a:extLst>
                  </a:blip>
                  <a:stretch>
                    <a:fillRect/>
                  </a:stretch>
                </pic:blipFill>
                <pic:spPr>
                  <a:xfrm>
                    <a:off x="0" y="0"/>
                    <a:ext cx="1618142" cy="453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E59"/>
    <w:multiLevelType w:val="hybridMultilevel"/>
    <w:tmpl w:val="72C67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6F71"/>
    <w:multiLevelType w:val="hybridMultilevel"/>
    <w:tmpl w:val="B0729DA2"/>
    <w:lvl w:ilvl="0" w:tplc="1A42D00A">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AB116D"/>
    <w:multiLevelType w:val="hybridMultilevel"/>
    <w:tmpl w:val="829E4D94"/>
    <w:lvl w:ilvl="0" w:tplc="26FA9A70">
      <w:start w:val="1"/>
      <w:numFmt w:val="bullet"/>
      <w:lvlText w:val="—"/>
      <w:lvlJc w:val="left"/>
      <w:pPr>
        <w:ind w:left="720" w:hanging="360"/>
      </w:pPr>
      <w:rPr>
        <w:rFonts w:ascii="Symbol" w:hAnsi="Symbol" w:hint="default"/>
        <w:b/>
        <w:i w:val="0"/>
        <w:color w:val="auto"/>
        <w:sz w:val="11"/>
        <w:lang w:val="en-GB"/>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47AAB"/>
    <w:multiLevelType w:val="hybridMultilevel"/>
    <w:tmpl w:val="6B32CD88"/>
    <w:lvl w:ilvl="0" w:tplc="789EC248">
      <w:start w:val="1"/>
      <w:numFmt w:val="bullet"/>
      <w:lvlText w:val="—"/>
      <w:lvlJc w:val="left"/>
      <w:pPr>
        <w:ind w:left="720" w:hanging="360"/>
      </w:pPr>
      <w:rPr>
        <w:rFonts w:ascii="Symbol" w:hAnsi="Symbol" w:hint="default"/>
        <w:b w:val="0"/>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E3701"/>
    <w:multiLevelType w:val="hybridMultilevel"/>
    <w:tmpl w:val="D8165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4A22A3"/>
    <w:multiLevelType w:val="hybridMultilevel"/>
    <w:tmpl w:val="05828488"/>
    <w:lvl w:ilvl="0" w:tplc="459CF27A">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52F6335"/>
    <w:multiLevelType w:val="hybridMultilevel"/>
    <w:tmpl w:val="87F8C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5F6D05"/>
    <w:multiLevelType w:val="hybridMultilevel"/>
    <w:tmpl w:val="684CCA22"/>
    <w:lvl w:ilvl="0" w:tplc="2E7CD4FE">
      <w:start w:val="1"/>
      <w:numFmt w:val="bullet"/>
      <w:lvlText w:val=""/>
      <w:lvlJc w:val="left"/>
      <w:pPr>
        <w:ind w:left="720" w:hanging="360"/>
      </w:pPr>
      <w:rPr>
        <w:rFonts w:ascii="Wingdings" w:hAnsi="Wingdings" w:hint="default"/>
        <w:w w:val="8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20CFE"/>
    <w:multiLevelType w:val="hybridMultilevel"/>
    <w:tmpl w:val="60C6FEF4"/>
    <w:lvl w:ilvl="0" w:tplc="FFFFFFFF">
      <w:start w:val="1"/>
      <w:numFmt w:val="decimal"/>
      <w:lvlText w:val="%1."/>
      <w:lvlJc w:val="left"/>
      <w:pPr>
        <w:ind w:left="1080" w:hanging="360"/>
      </w:pPr>
      <w:rPr>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21C65D6B"/>
    <w:multiLevelType w:val="hybridMultilevel"/>
    <w:tmpl w:val="01FA4FBE"/>
    <w:lvl w:ilvl="0" w:tplc="0E7636E2">
      <w:start w:val="11"/>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363BC9"/>
    <w:multiLevelType w:val="hybridMultilevel"/>
    <w:tmpl w:val="962E0C04"/>
    <w:lvl w:ilvl="0" w:tplc="22127008">
      <w:start w:val="1"/>
      <w:numFmt w:val="bullet"/>
      <w:pStyle w:val="Copy-bullets"/>
      <w:lvlText w:val=""/>
      <w:lvlJc w:val="left"/>
      <w:pPr>
        <w:ind w:left="288" w:hanging="288"/>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B1F15"/>
    <w:multiLevelType w:val="hybridMultilevel"/>
    <w:tmpl w:val="63E2487A"/>
    <w:lvl w:ilvl="0" w:tplc="D2E682CC">
      <w:start w:val="1"/>
      <w:numFmt w:val="bullet"/>
      <w:lvlText w:val=""/>
      <w:lvlJc w:val="left"/>
      <w:pPr>
        <w:ind w:left="288" w:hanging="288"/>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F5726"/>
    <w:multiLevelType w:val="hybridMultilevel"/>
    <w:tmpl w:val="1410177A"/>
    <w:lvl w:ilvl="0" w:tplc="26FA9A70">
      <w:start w:val="1"/>
      <w:numFmt w:val="bullet"/>
      <w:lvlText w:val="—"/>
      <w:lvlJc w:val="left"/>
      <w:pPr>
        <w:ind w:left="720" w:hanging="360"/>
      </w:pPr>
      <w:rPr>
        <w:rFonts w:ascii="Symbol" w:hAnsi="Symbol" w:hint="default"/>
        <w:b/>
        <w:i w:val="0"/>
        <w:color w:val="auto"/>
        <w:sz w:val="11"/>
        <w:lang w:val="en-GB"/>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155D6"/>
    <w:multiLevelType w:val="hybridMultilevel"/>
    <w:tmpl w:val="8BE69EBC"/>
    <w:lvl w:ilvl="0" w:tplc="26FA9A70">
      <w:start w:val="1"/>
      <w:numFmt w:val="bullet"/>
      <w:lvlText w:val="—"/>
      <w:lvlJc w:val="left"/>
      <w:pPr>
        <w:ind w:left="720" w:hanging="360"/>
      </w:pPr>
      <w:rPr>
        <w:rFonts w:ascii="Symbol" w:hAnsi="Symbol" w:hint="default"/>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61294"/>
    <w:multiLevelType w:val="hybridMultilevel"/>
    <w:tmpl w:val="7BD4EE0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3271E0E"/>
    <w:multiLevelType w:val="hybridMultilevel"/>
    <w:tmpl w:val="5D08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05ED8"/>
    <w:multiLevelType w:val="hybridMultilevel"/>
    <w:tmpl w:val="9DDA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BC26CF"/>
    <w:multiLevelType w:val="hybridMultilevel"/>
    <w:tmpl w:val="FD44D038"/>
    <w:lvl w:ilvl="0" w:tplc="26FA9A70">
      <w:start w:val="1"/>
      <w:numFmt w:val="bullet"/>
      <w:lvlText w:val="—"/>
      <w:lvlJc w:val="left"/>
      <w:pPr>
        <w:ind w:left="1440" w:hanging="360"/>
      </w:pPr>
      <w:rPr>
        <w:rFonts w:ascii="Symbol" w:hAnsi="Symbol" w:hint="default"/>
        <w:color w:val="auto"/>
        <w:lang w:val="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4A6470"/>
    <w:multiLevelType w:val="hybridMultilevel"/>
    <w:tmpl w:val="F842C5AC"/>
    <w:lvl w:ilvl="0" w:tplc="26FA9A70">
      <w:start w:val="1"/>
      <w:numFmt w:val="bullet"/>
      <w:lvlText w:val="—"/>
      <w:lvlJc w:val="left"/>
      <w:pPr>
        <w:ind w:left="1080" w:hanging="360"/>
      </w:pPr>
      <w:rPr>
        <w:rFonts w:ascii="Symbol" w:hAnsi="Symbol" w:hint="default"/>
        <w:color w:val="auto"/>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126946"/>
    <w:multiLevelType w:val="hybridMultilevel"/>
    <w:tmpl w:val="91DE6634"/>
    <w:lvl w:ilvl="0" w:tplc="328ECFC6">
      <w:start w:val="1"/>
      <w:numFmt w:val="bullet"/>
      <w:lvlText w:val=""/>
      <w:lvlJc w:val="left"/>
      <w:pPr>
        <w:ind w:left="216" w:hanging="216"/>
      </w:pPr>
      <w:rPr>
        <w:rFonts w:ascii="Symbol" w:hAnsi="Symbol" w:hint="default"/>
        <w:b w:val="0"/>
        <w:i w:val="0"/>
        <w:sz w:val="11"/>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A1A49"/>
    <w:multiLevelType w:val="hybridMultilevel"/>
    <w:tmpl w:val="1FBA93DE"/>
    <w:lvl w:ilvl="0" w:tplc="60D68DF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44833"/>
    <w:multiLevelType w:val="hybridMultilevel"/>
    <w:tmpl w:val="4D16BAEA"/>
    <w:lvl w:ilvl="0" w:tplc="459CF27A">
      <w:start w:val="1"/>
      <w:numFmt w:val="bullet"/>
      <w:lvlText w:val=""/>
      <w:lvlJc w:val="left"/>
      <w:pPr>
        <w:ind w:left="720" w:hanging="360"/>
      </w:pPr>
      <w:rPr>
        <w:rFonts w:ascii="Symbol" w:hAnsi="Symbol" w:hint="default"/>
        <w:b w:val="0"/>
        <w:color w:val="auto"/>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8259D"/>
    <w:multiLevelType w:val="hybridMultilevel"/>
    <w:tmpl w:val="FC1C55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2484DC5"/>
    <w:multiLevelType w:val="hybridMultilevel"/>
    <w:tmpl w:val="7DD250BE"/>
    <w:lvl w:ilvl="0" w:tplc="D39EFA6C">
      <w:start w:val="1"/>
      <w:numFmt w:val="bullet"/>
      <w:lvlText w:val=""/>
      <w:lvlJc w:val="left"/>
      <w:pPr>
        <w:ind w:left="216" w:hanging="216"/>
      </w:pPr>
      <w:rPr>
        <w:rFonts w:ascii="Symbol" w:hAnsi="Symbol" w:hint="default"/>
        <w:b w:val="0"/>
        <w:i w:val="0"/>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10E0E"/>
    <w:multiLevelType w:val="hybridMultilevel"/>
    <w:tmpl w:val="A2C61FD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59B65ABA"/>
    <w:multiLevelType w:val="hybridMultilevel"/>
    <w:tmpl w:val="6B14505A"/>
    <w:lvl w:ilvl="0" w:tplc="4F8C138E">
      <w:start w:val="1"/>
      <w:numFmt w:val="bullet"/>
      <w:lvlText w:val=""/>
      <w:lvlJc w:val="left"/>
      <w:pPr>
        <w:ind w:left="216" w:hanging="216"/>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526DF"/>
    <w:multiLevelType w:val="hybridMultilevel"/>
    <w:tmpl w:val="D08E5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CA5C8E"/>
    <w:multiLevelType w:val="hybridMultilevel"/>
    <w:tmpl w:val="E43A149E"/>
    <w:lvl w:ilvl="0" w:tplc="26FA9A70">
      <w:start w:val="1"/>
      <w:numFmt w:val="bullet"/>
      <w:lvlText w:val="—"/>
      <w:lvlJc w:val="left"/>
      <w:pPr>
        <w:ind w:left="720" w:hanging="360"/>
      </w:pPr>
      <w:rPr>
        <w:rFonts w:ascii="Symbol" w:hAnsi="Symbol" w:hint="default"/>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454D8"/>
    <w:multiLevelType w:val="hybridMultilevel"/>
    <w:tmpl w:val="E228B6F0"/>
    <w:lvl w:ilvl="0" w:tplc="1A6637BE">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64FB37A5"/>
    <w:multiLevelType w:val="hybridMultilevel"/>
    <w:tmpl w:val="AA540AD0"/>
    <w:lvl w:ilvl="0" w:tplc="26FA9A70">
      <w:start w:val="1"/>
      <w:numFmt w:val="bullet"/>
      <w:lvlText w:val="—"/>
      <w:lvlJc w:val="left"/>
      <w:pPr>
        <w:ind w:left="1080" w:hanging="360"/>
      </w:pPr>
      <w:rPr>
        <w:rFonts w:ascii="Symbol" w:hAnsi="Symbol" w:hint="default"/>
        <w:color w:val="auto"/>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A6570C"/>
    <w:multiLevelType w:val="hybridMultilevel"/>
    <w:tmpl w:val="B8E00C5C"/>
    <w:lvl w:ilvl="0" w:tplc="DCA06C4A">
      <w:start w:val="1"/>
      <w:numFmt w:val="bullet"/>
      <w:lvlText w:val=""/>
      <w:lvlJc w:val="left"/>
      <w:pPr>
        <w:ind w:left="216" w:hanging="216"/>
      </w:pPr>
      <w:rPr>
        <w:rFonts w:ascii="Symbol" w:hAnsi="Symbol" w:hint="default"/>
        <w:b w:val="0"/>
        <w:i w:val="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17F66"/>
    <w:multiLevelType w:val="hybridMultilevel"/>
    <w:tmpl w:val="750E2A2A"/>
    <w:lvl w:ilvl="0" w:tplc="20AA8F9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03AD0"/>
    <w:multiLevelType w:val="hybridMultilevel"/>
    <w:tmpl w:val="11B479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E032CE1"/>
    <w:multiLevelType w:val="hybridMultilevel"/>
    <w:tmpl w:val="F73450F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6ECE2B07"/>
    <w:multiLevelType w:val="hybridMultilevel"/>
    <w:tmpl w:val="F0440550"/>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5" w15:restartNumberingAfterBreak="0">
    <w:nsid w:val="7246299F"/>
    <w:multiLevelType w:val="hybridMultilevel"/>
    <w:tmpl w:val="ED8CCBCA"/>
    <w:lvl w:ilvl="0" w:tplc="26FA9A70">
      <w:start w:val="1"/>
      <w:numFmt w:val="bullet"/>
      <w:lvlText w:val="—"/>
      <w:lvlJc w:val="left"/>
      <w:pPr>
        <w:ind w:left="720" w:hanging="360"/>
      </w:pPr>
      <w:rPr>
        <w:rFonts w:ascii="Symbol" w:hAnsi="Symbol" w:hint="default"/>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0C03B6"/>
    <w:multiLevelType w:val="hybridMultilevel"/>
    <w:tmpl w:val="521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2200C"/>
    <w:multiLevelType w:val="hybridMultilevel"/>
    <w:tmpl w:val="6324D4A0"/>
    <w:lvl w:ilvl="0" w:tplc="26FA9A70">
      <w:start w:val="1"/>
      <w:numFmt w:val="bullet"/>
      <w:lvlText w:val="—"/>
      <w:lvlJc w:val="left"/>
      <w:pPr>
        <w:ind w:left="1440" w:hanging="360"/>
      </w:pPr>
      <w:rPr>
        <w:rFonts w:ascii="Symbol" w:hAnsi="Symbol" w:hint="default"/>
        <w:color w:val="auto"/>
        <w:lang w:val="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77B73C1"/>
    <w:multiLevelType w:val="hybridMultilevel"/>
    <w:tmpl w:val="D5DAADFE"/>
    <w:lvl w:ilvl="0" w:tplc="86C4B464">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9573E32"/>
    <w:multiLevelType w:val="hybridMultilevel"/>
    <w:tmpl w:val="B660F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93068"/>
    <w:multiLevelType w:val="hybridMultilevel"/>
    <w:tmpl w:val="7004C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AE50434"/>
    <w:multiLevelType w:val="multilevel"/>
    <w:tmpl w:val="E196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8A7AAD"/>
    <w:multiLevelType w:val="hybridMultilevel"/>
    <w:tmpl w:val="D9E028B4"/>
    <w:lvl w:ilvl="0" w:tplc="065669D4">
      <w:start w:val="1"/>
      <w:numFmt w:val="bullet"/>
      <w:lvlText w:val=""/>
      <w:lvlJc w:val="left"/>
      <w:pPr>
        <w:ind w:left="720" w:hanging="360"/>
      </w:pPr>
      <w:rPr>
        <w:rFonts w:ascii="Symbol" w:hAnsi="Symbol" w:hint="default"/>
        <w:color w:val="auto"/>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391E39"/>
    <w:multiLevelType w:val="hybridMultilevel"/>
    <w:tmpl w:val="34F89AEA"/>
    <w:lvl w:ilvl="0" w:tplc="04080001">
      <w:start w:val="1"/>
      <w:numFmt w:val="bullet"/>
      <w:lvlText w:val=""/>
      <w:lvlJc w:val="left"/>
      <w:pPr>
        <w:ind w:left="1080" w:hanging="360"/>
      </w:pPr>
      <w:rPr>
        <w:rFonts w:ascii="Symbol" w:hAnsi="Symbol" w:hint="default"/>
        <w:b w:val="0"/>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936013581">
    <w:abstractNumId w:val="36"/>
  </w:num>
  <w:num w:numId="2" w16cid:durableId="708189431">
    <w:abstractNumId w:val="39"/>
  </w:num>
  <w:num w:numId="3" w16cid:durableId="726492820">
    <w:abstractNumId w:val="11"/>
  </w:num>
  <w:num w:numId="4" w16cid:durableId="254216678">
    <w:abstractNumId w:val="40"/>
  </w:num>
  <w:num w:numId="5" w16cid:durableId="2001032373">
    <w:abstractNumId w:val="40"/>
  </w:num>
  <w:num w:numId="6" w16cid:durableId="2140224959">
    <w:abstractNumId w:val="0"/>
  </w:num>
  <w:num w:numId="7" w16cid:durableId="676738864">
    <w:abstractNumId w:val="20"/>
  </w:num>
  <w:num w:numId="8" w16cid:durableId="139077661">
    <w:abstractNumId w:val="31"/>
  </w:num>
  <w:num w:numId="9" w16cid:durableId="1705016979">
    <w:abstractNumId w:val="23"/>
  </w:num>
  <w:num w:numId="10" w16cid:durableId="1682389758">
    <w:abstractNumId w:val="30"/>
  </w:num>
  <w:num w:numId="11" w16cid:durableId="1316759023">
    <w:abstractNumId w:val="19"/>
  </w:num>
  <w:num w:numId="12" w16cid:durableId="1562904756">
    <w:abstractNumId w:val="25"/>
  </w:num>
  <w:num w:numId="13" w16cid:durableId="1479691332">
    <w:abstractNumId w:val="10"/>
  </w:num>
  <w:num w:numId="14" w16cid:durableId="1643384594">
    <w:abstractNumId w:val="12"/>
  </w:num>
  <w:num w:numId="15" w16cid:durableId="1944654864">
    <w:abstractNumId w:val="14"/>
  </w:num>
  <w:num w:numId="16" w16cid:durableId="2123189682">
    <w:abstractNumId w:val="43"/>
  </w:num>
  <w:num w:numId="17" w16cid:durableId="1406801459">
    <w:abstractNumId w:val="28"/>
  </w:num>
  <w:num w:numId="18" w16cid:durableId="1227960496">
    <w:abstractNumId w:val="12"/>
  </w:num>
  <w:num w:numId="19" w16cid:durableId="713773911">
    <w:abstractNumId w:val="9"/>
  </w:num>
  <w:num w:numId="20" w16cid:durableId="1339310450">
    <w:abstractNumId w:val="13"/>
  </w:num>
  <w:num w:numId="21" w16cid:durableId="334304623">
    <w:abstractNumId w:val="3"/>
  </w:num>
  <w:num w:numId="22" w16cid:durableId="1583024010">
    <w:abstractNumId w:val="37"/>
  </w:num>
  <w:num w:numId="23" w16cid:durableId="864944564">
    <w:abstractNumId w:val="35"/>
  </w:num>
  <w:num w:numId="24" w16cid:durableId="826556630">
    <w:abstractNumId w:val="27"/>
  </w:num>
  <w:num w:numId="25" w16cid:durableId="30688014">
    <w:abstractNumId w:val="18"/>
  </w:num>
  <w:num w:numId="26" w16cid:durableId="408382321">
    <w:abstractNumId w:val="17"/>
  </w:num>
  <w:num w:numId="27" w16cid:durableId="341013547">
    <w:abstractNumId w:val="2"/>
  </w:num>
  <w:num w:numId="28" w16cid:durableId="1886328899">
    <w:abstractNumId w:val="29"/>
  </w:num>
  <w:num w:numId="29" w16cid:durableId="2124303718">
    <w:abstractNumId w:val="21"/>
  </w:num>
  <w:num w:numId="30" w16cid:durableId="1505783961">
    <w:abstractNumId w:val="5"/>
  </w:num>
  <w:num w:numId="31" w16cid:durableId="2009795086">
    <w:abstractNumId w:val="34"/>
  </w:num>
  <w:num w:numId="32" w16cid:durableId="997341869">
    <w:abstractNumId w:val="22"/>
  </w:num>
  <w:num w:numId="33" w16cid:durableId="1798522416">
    <w:abstractNumId w:val="32"/>
  </w:num>
  <w:num w:numId="34" w16cid:durableId="1473406424">
    <w:abstractNumId w:val="24"/>
  </w:num>
  <w:num w:numId="35" w16cid:durableId="405803740">
    <w:abstractNumId w:val="8"/>
    <w:lvlOverride w:ilvl="0">
      <w:startOverride w:val="1"/>
    </w:lvlOverride>
    <w:lvlOverride w:ilvl="1"/>
    <w:lvlOverride w:ilvl="2"/>
    <w:lvlOverride w:ilvl="3"/>
    <w:lvlOverride w:ilvl="4"/>
    <w:lvlOverride w:ilvl="5"/>
    <w:lvlOverride w:ilvl="6"/>
    <w:lvlOverride w:ilvl="7"/>
    <w:lvlOverride w:ilvl="8"/>
  </w:num>
  <w:num w:numId="36" w16cid:durableId="572471885">
    <w:abstractNumId w:val="8"/>
  </w:num>
  <w:num w:numId="37" w16cid:durableId="699207370">
    <w:abstractNumId w:val="44"/>
  </w:num>
  <w:num w:numId="38" w16cid:durableId="1128427482">
    <w:abstractNumId w:val="26"/>
  </w:num>
  <w:num w:numId="39" w16cid:durableId="1010832211">
    <w:abstractNumId w:val="6"/>
  </w:num>
  <w:num w:numId="40" w16cid:durableId="116144679">
    <w:abstractNumId w:val="16"/>
  </w:num>
  <w:num w:numId="41" w16cid:durableId="2104839426">
    <w:abstractNumId w:val="41"/>
  </w:num>
  <w:num w:numId="42" w16cid:durableId="1300722249">
    <w:abstractNumId w:val="42"/>
  </w:num>
  <w:num w:numId="43" w16cid:durableId="613946175">
    <w:abstractNumId w:val="15"/>
  </w:num>
  <w:num w:numId="44" w16cid:durableId="1102921788">
    <w:abstractNumId w:val="7"/>
  </w:num>
  <w:num w:numId="45" w16cid:durableId="1362823168">
    <w:abstractNumId w:val="1"/>
  </w:num>
  <w:num w:numId="46" w16cid:durableId="171801122">
    <w:abstractNumId w:val="38"/>
  </w:num>
  <w:num w:numId="47" w16cid:durableId="209461272">
    <w:abstractNumId w:val="33"/>
  </w:num>
  <w:num w:numId="48" w16cid:durableId="202847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MDM0MTcwMrE0szBS0lEKTi0uzszPAykwrAUAjy8/8CwAAAA="/>
  </w:docVars>
  <w:rsids>
    <w:rsidRoot w:val="002226E5"/>
    <w:rsid w:val="0000046A"/>
    <w:rsid w:val="00002A73"/>
    <w:rsid w:val="000045C2"/>
    <w:rsid w:val="00005371"/>
    <w:rsid w:val="00005BDF"/>
    <w:rsid w:val="00005E7E"/>
    <w:rsid w:val="00006FBF"/>
    <w:rsid w:val="000071CE"/>
    <w:rsid w:val="000117B4"/>
    <w:rsid w:val="000138B1"/>
    <w:rsid w:val="00013B0F"/>
    <w:rsid w:val="00013CAC"/>
    <w:rsid w:val="00014CC3"/>
    <w:rsid w:val="000202F9"/>
    <w:rsid w:val="00022A1D"/>
    <w:rsid w:val="00022E7B"/>
    <w:rsid w:val="000234D7"/>
    <w:rsid w:val="000241F4"/>
    <w:rsid w:val="00024295"/>
    <w:rsid w:val="000327A2"/>
    <w:rsid w:val="0003359C"/>
    <w:rsid w:val="00034A1D"/>
    <w:rsid w:val="00035E4C"/>
    <w:rsid w:val="00036615"/>
    <w:rsid w:val="0003688A"/>
    <w:rsid w:val="00037935"/>
    <w:rsid w:val="00040B3B"/>
    <w:rsid w:val="0004186A"/>
    <w:rsid w:val="00043CAF"/>
    <w:rsid w:val="00044712"/>
    <w:rsid w:val="0005161D"/>
    <w:rsid w:val="000613F6"/>
    <w:rsid w:val="000631AA"/>
    <w:rsid w:val="00063BEC"/>
    <w:rsid w:val="00063DE8"/>
    <w:rsid w:val="00064049"/>
    <w:rsid w:val="00066E08"/>
    <w:rsid w:val="00067326"/>
    <w:rsid w:val="00067BD7"/>
    <w:rsid w:val="00070127"/>
    <w:rsid w:val="00070934"/>
    <w:rsid w:val="00071EDC"/>
    <w:rsid w:val="00074D38"/>
    <w:rsid w:val="00076DCC"/>
    <w:rsid w:val="00077497"/>
    <w:rsid w:val="00080A56"/>
    <w:rsid w:val="00081509"/>
    <w:rsid w:val="00084C45"/>
    <w:rsid w:val="00085384"/>
    <w:rsid w:val="00086263"/>
    <w:rsid w:val="00086745"/>
    <w:rsid w:val="000906B5"/>
    <w:rsid w:val="00091579"/>
    <w:rsid w:val="000919CF"/>
    <w:rsid w:val="00091D49"/>
    <w:rsid w:val="000923CC"/>
    <w:rsid w:val="00093C6C"/>
    <w:rsid w:val="00094E1D"/>
    <w:rsid w:val="000964BD"/>
    <w:rsid w:val="000971E9"/>
    <w:rsid w:val="0009739D"/>
    <w:rsid w:val="000A09D9"/>
    <w:rsid w:val="000A257E"/>
    <w:rsid w:val="000A2EB9"/>
    <w:rsid w:val="000A679D"/>
    <w:rsid w:val="000A6A9C"/>
    <w:rsid w:val="000B0354"/>
    <w:rsid w:val="000B3A7F"/>
    <w:rsid w:val="000B5809"/>
    <w:rsid w:val="000C0941"/>
    <w:rsid w:val="000C0C07"/>
    <w:rsid w:val="000C5247"/>
    <w:rsid w:val="000C6969"/>
    <w:rsid w:val="000D026B"/>
    <w:rsid w:val="000D2B12"/>
    <w:rsid w:val="000D3E1F"/>
    <w:rsid w:val="000D3F2D"/>
    <w:rsid w:val="000D58C9"/>
    <w:rsid w:val="000D6256"/>
    <w:rsid w:val="000D7EB8"/>
    <w:rsid w:val="000E0056"/>
    <w:rsid w:val="000E05D3"/>
    <w:rsid w:val="000E0B44"/>
    <w:rsid w:val="000E1310"/>
    <w:rsid w:val="000E1668"/>
    <w:rsid w:val="000E558E"/>
    <w:rsid w:val="000E5CAA"/>
    <w:rsid w:val="000E6236"/>
    <w:rsid w:val="000E63FB"/>
    <w:rsid w:val="000E66D2"/>
    <w:rsid w:val="000E76CC"/>
    <w:rsid w:val="000F033B"/>
    <w:rsid w:val="000F0D2C"/>
    <w:rsid w:val="000F2460"/>
    <w:rsid w:val="000F24CF"/>
    <w:rsid w:val="000F266B"/>
    <w:rsid w:val="000F2BDD"/>
    <w:rsid w:val="000F2BE9"/>
    <w:rsid w:val="000F70F0"/>
    <w:rsid w:val="000F7986"/>
    <w:rsid w:val="000F7FAD"/>
    <w:rsid w:val="00100B29"/>
    <w:rsid w:val="00101C2C"/>
    <w:rsid w:val="00101DC7"/>
    <w:rsid w:val="0010597B"/>
    <w:rsid w:val="00112B62"/>
    <w:rsid w:val="00113280"/>
    <w:rsid w:val="0011358D"/>
    <w:rsid w:val="001149F5"/>
    <w:rsid w:val="00117CC5"/>
    <w:rsid w:val="0012092A"/>
    <w:rsid w:val="00123A19"/>
    <w:rsid w:val="00123C50"/>
    <w:rsid w:val="001264E2"/>
    <w:rsid w:val="001270A5"/>
    <w:rsid w:val="001277D6"/>
    <w:rsid w:val="00130D38"/>
    <w:rsid w:val="00131C87"/>
    <w:rsid w:val="001351A9"/>
    <w:rsid w:val="00137061"/>
    <w:rsid w:val="00140F9A"/>
    <w:rsid w:val="00141AFF"/>
    <w:rsid w:val="0014447B"/>
    <w:rsid w:val="00144BF2"/>
    <w:rsid w:val="00145CD0"/>
    <w:rsid w:val="00146731"/>
    <w:rsid w:val="00146E16"/>
    <w:rsid w:val="0014750E"/>
    <w:rsid w:val="0015491C"/>
    <w:rsid w:val="00156C8D"/>
    <w:rsid w:val="001606CC"/>
    <w:rsid w:val="00160B12"/>
    <w:rsid w:val="00163CA9"/>
    <w:rsid w:val="00166812"/>
    <w:rsid w:val="001700C5"/>
    <w:rsid w:val="00170A03"/>
    <w:rsid w:val="00171C8A"/>
    <w:rsid w:val="00171E28"/>
    <w:rsid w:val="001732F8"/>
    <w:rsid w:val="001739BB"/>
    <w:rsid w:val="00174CA6"/>
    <w:rsid w:val="001752B7"/>
    <w:rsid w:val="001764F3"/>
    <w:rsid w:val="001770EC"/>
    <w:rsid w:val="00177A6E"/>
    <w:rsid w:val="001824B7"/>
    <w:rsid w:val="00184611"/>
    <w:rsid w:val="00185A23"/>
    <w:rsid w:val="00186CFD"/>
    <w:rsid w:val="00190595"/>
    <w:rsid w:val="001946A6"/>
    <w:rsid w:val="001964E0"/>
    <w:rsid w:val="0019669C"/>
    <w:rsid w:val="0019701B"/>
    <w:rsid w:val="001A13BD"/>
    <w:rsid w:val="001A23E4"/>
    <w:rsid w:val="001A2FB4"/>
    <w:rsid w:val="001A4BB2"/>
    <w:rsid w:val="001A4D69"/>
    <w:rsid w:val="001B0169"/>
    <w:rsid w:val="001B0FDD"/>
    <w:rsid w:val="001B241F"/>
    <w:rsid w:val="001B2F4C"/>
    <w:rsid w:val="001B3463"/>
    <w:rsid w:val="001B4663"/>
    <w:rsid w:val="001B7B37"/>
    <w:rsid w:val="001C0C2C"/>
    <w:rsid w:val="001C12FF"/>
    <w:rsid w:val="001C4F36"/>
    <w:rsid w:val="001C56E4"/>
    <w:rsid w:val="001C5C16"/>
    <w:rsid w:val="001C6EEE"/>
    <w:rsid w:val="001C733D"/>
    <w:rsid w:val="001C744F"/>
    <w:rsid w:val="001C7A3A"/>
    <w:rsid w:val="001D043A"/>
    <w:rsid w:val="001D0FD0"/>
    <w:rsid w:val="001D26A2"/>
    <w:rsid w:val="001D2721"/>
    <w:rsid w:val="001D27F5"/>
    <w:rsid w:val="001D47B6"/>
    <w:rsid w:val="001D7A1A"/>
    <w:rsid w:val="001D7D68"/>
    <w:rsid w:val="001E0889"/>
    <w:rsid w:val="001E15BC"/>
    <w:rsid w:val="001E24A7"/>
    <w:rsid w:val="001E3E39"/>
    <w:rsid w:val="001F1151"/>
    <w:rsid w:val="001F2ACA"/>
    <w:rsid w:val="001F2B6E"/>
    <w:rsid w:val="001F52F3"/>
    <w:rsid w:val="00201255"/>
    <w:rsid w:val="002042A0"/>
    <w:rsid w:val="002048A4"/>
    <w:rsid w:val="00204E2E"/>
    <w:rsid w:val="00205895"/>
    <w:rsid w:val="00205CA3"/>
    <w:rsid w:val="00211366"/>
    <w:rsid w:val="00211E9B"/>
    <w:rsid w:val="00211FE0"/>
    <w:rsid w:val="0021214B"/>
    <w:rsid w:val="002141AF"/>
    <w:rsid w:val="002141F8"/>
    <w:rsid w:val="002147F4"/>
    <w:rsid w:val="00215BCF"/>
    <w:rsid w:val="0021636C"/>
    <w:rsid w:val="002203C3"/>
    <w:rsid w:val="00220521"/>
    <w:rsid w:val="0022147F"/>
    <w:rsid w:val="002226E5"/>
    <w:rsid w:val="00222BB4"/>
    <w:rsid w:val="002238C1"/>
    <w:rsid w:val="00230374"/>
    <w:rsid w:val="00233962"/>
    <w:rsid w:val="00234193"/>
    <w:rsid w:val="00236392"/>
    <w:rsid w:val="002375DA"/>
    <w:rsid w:val="00237A25"/>
    <w:rsid w:val="0024050C"/>
    <w:rsid w:val="00241A31"/>
    <w:rsid w:val="002422D5"/>
    <w:rsid w:val="00244A34"/>
    <w:rsid w:val="00245069"/>
    <w:rsid w:val="00247575"/>
    <w:rsid w:val="002544B4"/>
    <w:rsid w:val="0025486D"/>
    <w:rsid w:val="00256AAC"/>
    <w:rsid w:val="002573A9"/>
    <w:rsid w:val="00257501"/>
    <w:rsid w:val="002601D0"/>
    <w:rsid w:val="00260303"/>
    <w:rsid w:val="002626CE"/>
    <w:rsid w:val="00264294"/>
    <w:rsid w:val="00265BDB"/>
    <w:rsid w:val="00267482"/>
    <w:rsid w:val="00272D68"/>
    <w:rsid w:val="0027562E"/>
    <w:rsid w:val="00276945"/>
    <w:rsid w:val="00285D31"/>
    <w:rsid w:val="0029063A"/>
    <w:rsid w:val="0029079A"/>
    <w:rsid w:val="002913DB"/>
    <w:rsid w:val="00293704"/>
    <w:rsid w:val="00293C90"/>
    <w:rsid w:val="00296E31"/>
    <w:rsid w:val="002A147C"/>
    <w:rsid w:val="002A2354"/>
    <w:rsid w:val="002A254D"/>
    <w:rsid w:val="002A4C60"/>
    <w:rsid w:val="002A773F"/>
    <w:rsid w:val="002B0B65"/>
    <w:rsid w:val="002B1B88"/>
    <w:rsid w:val="002B2069"/>
    <w:rsid w:val="002B2742"/>
    <w:rsid w:val="002B37C1"/>
    <w:rsid w:val="002B4A2A"/>
    <w:rsid w:val="002B72F7"/>
    <w:rsid w:val="002C0F29"/>
    <w:rsid w:val="002C1D49"/>
    <w:rsid w:val="002C23CA"/>
    <w:rsid w:val="002C2CDB"/>
    <w:rsid w:val="002C5FC2"/>
    <w:rsid w:val="002D0F2D"/>
    <w:rsid w:val="002D1202"/>
    <w:rsid w:val="002D2179"/>
    <w:rsid w:val="002D340C"/>
    <w:rsid w:val="002D3AF6"/>
    <w:rsid w:val="002D5DB3"/>
    <w:rsid w:val="002D7160"/>
    <w:rsid w:val="002E00D3"/>
    <w:rsid w:val="002E091C"/>
    <w:rsid w:val="002E0C4A"/>
    <w:rsid w:val="002E205D"/>
    <w:rsid w:val="002E30CF"/>
    <w:rsid w:val="002E3398"/>
    <w:rsid w:val="002E5A40"/>
    <w:rsid w:val="002E65E1"/>
    <w:rsid w:val="002F0730"/>
    <w:rsid w:val="002F0F70"/>
    <w:rsid w:val="002F1D9F"/>
    <w:rsid w:val="002F3B82"/>
    <w:rsid w:val="002F44CE"/>
    <w:rsid w:val="002F6449"/>
    <w:rsid w:val="002F75B5"/>
    <w:rsid w:val="003005B0"/>
    <w:rsid w:val="00300BEC"/>
    <w:rsid w:val="00301076"/>
    <w:rsid w:val="00302583"/>
    <w:rsid w:val="00302D98"/>
    <w:rsid w:val="0030356F"/>
    <w:rsid w:val="00303C51"/>
    <w:rsid w:val="00304218"/>
    <w:rsid w:val="00304561"/>
    <w:rsid w:val="003060E8"/>
    <w:rsid w:val="003130A7"/>
    <w:rsid w:val="00314C4F"/>
    <w:rsid w:val="00316AF3"/>
    <w:rsid w:val="0031785C"/>
    <w:rsid w:val="00323024"/>
    <w:rsid w:val="00323AD4"/>
    <w:rsid w:val="00326839"/>
    <w:rsid w:val="00327755"/>
    <w:rsid w:val="0033054D"/>
    <w:rsid w:val="00331DC7"/>
    <w:rsid w:val="00332622"/>
    <w:rsid w:val="00333DAE"/>
    <w:rsid w:val="00334D95"/>
    <w:rsid w:val="00335DF1"/>
    <w:rsid w:val="00337D43"/>
    <w:rsid w:val="00341231"/>
    <w:rsid w:val="00341897"/>
    <w:rsid w:val="003435DF"/>
    <w:rsid w:val="003462F2"/>
    <w:rsid w:val="00347950"/>
    <w:rsid w:val="00347F84"/>
    <w:rsid w:val="003501B2"/>
    <w:rsid w:val="00350DB4"/>
    <w:rsid w:val="0035282B"/>
    <w:rsid w:val="00352835"/>
    <w:rsid w:val="0035382A"/>
    <w:rsid w:val="0035481D"/>
    <w:rsid w:val="00355204"/>
    <w:rsid w:val="00362DD4"/>
    <w:rsid w:val="00363AE6"/>
    <w:rsid w:val="00365312"/>
    <w:rsid w:val="00365F64"/>
    <w:rsid w:val="00367E5B"/>
    <w:rsid w:val="00367F60"/>
    <w:rsid w:val="00371910"/>
    <w:rsid w:val="0037269D"/>
    <w:rsid w:val="00373000"/>
    <w:rsid w:val="003751E3"/>
    <w:rsid w:val="00377CAE"/>
    <w:rsid w:val="00380DBC"/>
    <w:rsid w:val="0038104F"/>
    <w:rsid w:val="00381F51"/>
    <w:rsid w:val="00384720"/>
    <w:rsid w:val="003847D3"/>
    <w:rsid w:val="00384B1B"/>
    <w:rsid w:val="0038536B"/>
    <w:rsid w:val="00385B54"/>
    <w:rsid w:val="0039046D"/>
    <w:rsid w:val="003915A4"/>
    <w:rsid w:val="00391A6B"/>
    <w:rsid w:val="003920DD"/>
    <w:rsid w:val="0039277C"/>
    <w:rsid w:val="00394E0E"/>
    <w:rsid w:val="003A07C9"/>
    <w:rsid w:val="003A3848"/>
    <w:rsid w:val="003A4EFC"/>
    <w:rsid w:val="003B0417"/>
    <w:rsid w:val="003B08D5"/>
    <w:rsid w:val="003B209D"/>
    <w:rsid w:val="003B238E"/>
    <w:rsid w:val="003B3AF4"/>
    <w:rsid w:val="003B6444"/>
    <w:rsid w:val="003B7D50"/>
    <w:rsid w:val="003C02B8"/>
    <w:rsid w:val="003C0E90"/>
    <w:rsid w:val="003C0EF2"/>
    <w:rsid w:val="003C477E"/>
    <w:rsid w:val="003C5178"/>
    <w:rsid w:val="003C56A3"/>
    <w:rsid w:val="003C61AC"/>
    <w:rsid w:val="003D0A04"/>
    <w:rsid w:val="003D158F"/>
    <w:rsid w:val="003D15B2"/>
    <w:rsid w:val="003D36F7"/>
    <w:rsid w:val="003D663C"/>
    <w:rsid w:val="003D6996"/>
    <w:rsid w:val="003E105E"/>
    <w:rsid w:val="003E1342"/>
    <w:rsid w:val="003E1BBD"/>
    <w:rsid w:val="003E2E84"/>
    <w:rsid w:val="003E7EE0"/>
    <w:rsid w:val="003F0380"/>
    <w:rsid w:val="003F1C91"/>
    <w:rsid w:val="003F3C6D"/>
    <w:rsid w:val="003F422D"/>
    <w:rsid w:val="003F424A"/>
    <w:rsid w:val="003F49DB"/>
    <w:rsid w:val="003F6C88"/>
    <w:rsid w:val="003F7147"/>
    <w:rsid w:val="003F71AE"/>
    <w:rsid w:val="00402C7E"/>
    <w:rsid w:val="00405352"/>
    <w:rsid w:val="00405DD6"/>
    <w:rsid w:val="00406079"/>
    <w:rsid w:val="004077D3"/>
    <w:rsid w:val="00407DB1"/>
    <w:rsid w:val="00410BF7"/>
    <w:rsid w:val="00411596"/>
    <w:rsid w:val="0041694E"/>
    <w:rsid w:val="00420652"/>
    <w:rsid w:val="00420961"/>
    <w:rsid w:val="004214FD"/>
    <w:rsid w:val="00421624"/>
    <w:rsid w:val="00422974"/>
    <w:rsid w:val="004229C7"/>
    <w:rsid w:val="00424F55"/>
    <w:rsid w:val="0042526E"/>
    <w:rsid w:val="00426D39"/>
    <w:rsid w:val="00427CB6"/>
    <w:rsid w:val="00431570"/>
    <w:rsid w:val="00431968"/>
    <w:rsid w:val="004324D3"/>
    <w:rsid w:val="004338B8"/>
    <w:rsid w:val="00433E24"/>
    <w:rsid w:val="00433F69"/>
    <w:rsid w:val="00434435"/>
    <w:rsid w:val="00434976"/>
    <w:rsid w:val="00434D22"/>
    <w:rsid w:val="004357F3"/>
    <w:rsid w:val="00435B08"/>
    <w:rsid w:val="004366F9"/>
    <w:rsid w:val="00437943"/>
    <w:rsid w:val="00440D29"/>
    <w:rsid w:val="00442B99"/>
    <w:rsid w:val="0044527A"/>
    <w:rsid w:val="004516A3"/>
    <w:rsid w:val="0045398F"/>
    <w:rsid w:val="00455FED"/>
    <w:rsid w:val="0045799C"/>
    <w:rsid w:val="0046161D"/>
    <w:rsid w:val="0046293E"/>
    <w:rsid w:val="004639DC"/>
    <w:rsid w:val="0046405E"/>
    <w:rsid w:val="00466A7E"/>
    <w:rsid w:val="00466B7D"/>
    <w:rsid w:val="004702B8"/>
    <w:rsid w:val="00471690"/>
    <w:rsid w:val="00472071"/>
    <w:rsid w:val="0047360C"/>
    <w:rsid w:val="004758F7"/>
    <w:rsid w:val="004801EF"/>
    <w:rsid w:val="004846F5"/>
    <w:rsid w:val="004860AF"/>
    <w:rsid w:val="00487EA2"/>
    <w:rsid w:val="004939FB"/>
    <w:rsid w:val="00497B35"/>
    <w:rsid w:val="004A14F9"/>
    <w:rsid w:val="004A159A"/>
    <w:rsid w:val="004A36ED"/>
    <w:rsid w:val="004A40EE"/>
    <w:rsid w:val="004A44EF"/>
    <w:rsid w:val="004A4BAD"/>
    <w:rsid w:val="004A727B"/>
    <w:rsid w:val="004A746B"/>
    <w:rsid w:val="004B0D4B"/>
    <w:rsid w:val="004B26D8"/>
    <w:rsid w:val="004B2ADB"/>
    <w:rsid w:val="004B2C73"/>
    <w:rsid w:val="004B399D"/>
    <w:rsid w:val="004B5CF6"/>
    <w:rsid w:val="004B5D2B"/>
    <w:rsid w:val="004C148C"/>
    <w:rsid w:val="004C3965"/>
    <w:rsid w:val="004C5EFD"/>
    <w:rsid w:val="004C7EA1"/>
    <w:rsid w:val="004D021B"/>
    <w:rsid w:val="004D344C"/>
    <w:rsid w:val="004D44FE"/>
    <w:rsid w:val="004D56EC"/>
    <w:rsid w:val="004D574D"/>
    <w:rsid w:val="004E0082"/>
    <w:rsid w:val="004E0B2F"/>
    <w:rsid w:val="004E3B12"/>
    <w:rsid w:val="004E3BCF"/>
    <w:rsid w:val="004E43F3"/>
    <w:rsid w:val="004F0B9C"/>
    <w:rsid w:val="004F1411"/>
    <w:rsid w:val="004F5B8B"/>
    <w:rsid w:val="004F780C"/>
    <w:rsid w:val="00501054"/>
    <w:rsid w:val="00501BBF"/>
    <w:rsid w:val="0050481F"/>
    <w:rsid w:val="005048A6"/>
    <w:rsid w:val="0050552D"/>
    <w:rsid w:val="00507C9E"/>
    <w:rsid w:val="005102F9"/>
    <w:rsid w:val="00510753"/>
    <w:rsid w:val="00511B18"/>
    <w:rsid w:val="00512EE7"/>
    <w:rsid w:val="00514309"/>
    <w:rsid w:val="00514D15"/>
    <w:rsid w:val="0051771B"/>
    <w:rsid w:val="005235B1"/>
    <w:rsid w:val="00523D4E"/>
    <w:rsid w:val="005249CC"/>
    <w:rsid w:val="00525E75"/>
    <w:rsid w:val="00526DCD"/>
    <w:rsid w:val="005277BB"/>
    <w:rsid w:val="0053174E"/>
    <w:rsid w:val="0053347F"/>
    <w:rsid w:val="00533D17"/>
    <w:rsid w:val="0053707D"/>
    <w:rsid w:val="0053742A"/>
    <w:rsid w:val="00537A8D"/>
    <w:rsid w:val="00541152"/>
    <w:rsid w:val="0054137F"/>
    <w:rsid w:val="00541B31"/>
    <w:rsid w:val="00541E94"/>
    <w:rsid w:val="005426A9"/>
    <w:rsid w:val="00543A0D"/>
    <w:rsid w:val="00543FA9"/>
    <w:rsid w:val="005449E5"/>
    <w:rsid w:val="005471C3"/>
    <w:rsid w:val="0055154C"/>
    <w:rsid w:val="00551BC5"/>
    <w:rsid w:val="005551B9"/>
    <w:rsid w:val="0055582A"/>
    <w:rsid w:val="00560665"/>
    <w:rsid w:val="00561C25"/>
    <w:rsid w:val="00563258"/>
    <w:rsid w:val="00564325"/>
    <w:rsid w:val="00565A0A"/>
    <w:rsid w:val="0056606B"/>
    <w:rsid w:val="005708E3"/>
    <w:rsid w:val="00570E58"/>
    <w:rsid w:val="005710BF"/>
    <w:rsid w:val="0057253F"/>
    <w:rsid w:val="0057377D"/>
    <w:rsid w:val="00573F0A"/>
    <w:rsid w:val="00574BFD"/>
    <w:rsid w:val="0057705A"/>
    <w:rsid w:val="00577362"/>
    <w:rsid w:val="00582081"/>
    <w:rsid w:val="005820FD"/>
    <w:rsid w:val="00582C19"/>
    <w:rsid w:val="00583A96"/>
    <w:rsid w:val="00585A32"/>
    <w:rsid w:val="00586932"/>
    <w:rsid w:val="005873A8"/>
    <w:rsid w:val="00587943"/>
    <w:rsid w:val="00591382"/>
    <w:rsid w:val="00592782"/>
    <w:rsid w:val="0059555C"/>
    <w:rsid w:val="005965B3"/>
    <w:rsid w:val="00597262"/>
    <w:rsid w:val="005A0441"/>
    <w:rsid w:val="005A0BEB"/>
    <w:rsid w:val="005A3C64"/>
    <w:rsid w:val="005A50C9"/>
    <w:rsid w:val="005A5E31"/>
    <w:rsid w:val="005A6CCE"/>
    <w:rsid w:val="005A7C1E"/>
    <w:rsid w:val="005B06E2"/>
    <w:rsid w:val="005B0A01"/>
    <w:rsid w:val="005B499D"/>
    <w:rsid w:val="005B5147"/>
    <w:rsid w:val="005B5851"/>
    <w:rsid w:val="005C04C6"/>
    <w:rsid w:val="005C0745"/>
    <w:rsid w:val="005C3842"/>
    <w:rsid w:val="005C476E"/>
    <w:rsid w:val="005C5F0C"/>
    <w:rsid w:val="005C61F7"/>
    <w:rsid w:val="005C6C57"/>
    <w:rsid w:val="005C7B71"/>
    <w:rsid w:val="005D0344"/>
    <w:rsid w:val="005D09A7"/>
    <w:rsid w:val="005D0A11"/>
    <w:rsid w:val="005D1BF0"/>
    <w:rsid w:val="005D2552"/>
    <w:rsid w:val="005D2907"/>
    <w:rsid w:val="005D2CE7"/>
    <w:rsid w:val="005D53E2"/>
    <w:rsid w:val="005D6C93"/>
    <w:rsid w:val="005D7DFC"/>
    <w:rsid w:val="005E05FC"/>
    <w:rsid w:val="005E25FD"/>
    <w:rsid w:val="005E4700"/>
    <w:rsid w:val="005E4917"/>
    <w:rsid w:val="005E588A"/>
    <w:rsid w:val="005E6FAA"/>
    <w:rsid w:val="005F056C"/>
    <w:rsid w:val="005F1BD0"/>
    <w:rsid w:val="005F21DF"/>
    <w:rsid w:val="005F4049"/>
    <w:rsid w:val="005F5128"/>
    <w:rsid w:val="005F65A7"/>
    <w:rsid w:val="005F6E39"/>
    <w:rsid w:val="005F742A"/>
    <w:rsid w:val="005F755D"/>
    <w:rsid w:val="0060202D"/>
    <w:rsid w:val="0060439E"/>
    <w:rsid w:val="00604477"/>
    <w:rsid w:val="00606BA8"/>
    <w:rsid w:val="006073B1"/>
    <w:rsid w:val="00607BFD"/>
    <w:rsid w:val="006114A6"/>
    <w:rsid w:val="006117E5"/>
    <w:rsid w:val="00612136"/>
    <w:rsid w:val="006127A5"/>
    <w:rsid w:val="00613475"/>
    <w:rsid w:val="006138E3"/>
    <w:rsid w:val="00615C03"/>
    <w:rsid w:val="00617215"/>
    <w:rsid w:val="0062048C"/>
    <w:rsid w:val="00621C7D"/>
    <w:rsid w:val="00621D41"/>
    <w:rsid w:val="00622789"/>
    <w:rsid w:val="00622792"/>
    <w:rsid w:val="00625C8F"/>
    <w:rsid w:val="00633B3D"/>
    <w:rsid w:val="00637829"/>
    <w:rsid w:val="0064392A"/>
    <w:rsid w:val="006448E5"/>
    <w:rsid w:val="00644CB5"/>
    <w:rsid w:val="00646A0B"/>
    <w:rsid w:val="00646F8A"/>
    <w:rsid w:val="00650414"/>
    <w:rsid w:val="00650677"/>
    <w:rsid w:val="0065108E"/>
    <w:rsid w:val="00651675"/>
    <w:rsid w:val="0065187C"/>
    <w:rsid w:val="00653097"/>
    <w:rsid w:val="00655B6E"/>
    <w:rsid w:val="0065642F"/>
    <w:rsid w:val="00656BF7"/>
    <w:rsid w:val="00657762"/>
    <w:rsid w:val="006629CE"/>
    <w:rsid w:val="0066601E"/>
    <w:rsid w:val="00667391"/>
    <w:rsid w:val="00670756"/>
    <w:rsid w:val="00671E70"/>
    <w:rsid w:val="00672E5E"/>
    <w:rsid w:val="006731B0"/>
    <w:rsid w:val="00674CC4"/>
    <w:rsid w:val="006752B7"/>
    <w:rsid w:val="00677420"/>
    <w:rsid w:val="00684F37"/>
    <w:rsid w:val="00685BC1"/>
    <w:rsid w:val="0068652C"/>
    <w:rsid w:val="0069059F"/>
    <w:rsid w:val="006914E8"/>
    <w:rsid w:val="006915A3"/>
    <w:rsid w:val="00692CB9"/>
    <w:rsid w:val="00693F30"/>
    <w:rsid w:val="00694056"/>
    <w:rsid w:val="00695EA8"/>
    <w:rsid w:val="00696682"/>
    <w:rsid w:val="00696A5E"/>
    <w:rsid w:val="0069704F"/>
    <w:rsid w:val="006A2453"/>
    <w:rsid w:val="006A30C4"/>
    <w:rsid w:val="006A3206"/>
    <w:rsid w:val="006A3F42"/>
    <w:rsid w:val="006A519F"/>
    <w:rsid w:val="006B13C6"/>
    <w:rsid w:val="006B3418"/>
    <w:rsid w:val="006B3B76"/>
    <w:rsid w:val="006B40E0"/>
    <w:rsid w:val="006B4FB0"/>
    <w:rsid w:val="006B7C7E"/>
    <w:rsid w:val="006C25A7"/>
    <w:rsid w:val="006C3BF4"/>
    <w:rsid w:val="006C4142"/>
    <w:rsid w:val="006C4888"/>
    <w:rsid w:val="006C6E7D"/>
    <w:rsid w:val="006D10B7"/>
    <w:rsid w:val="006E1879"/>
    <w:rsid w:val="006E6152"/>
    <w:rsid w:val="006F109E"/>
    <w:rsid w:val="006F15C7"/>
    <w:rsid w:val="006F166D"/>
    <w:rsid w:val="006F2259"/>
    <w:rsid w:val="006F27EC"/>
    <w:rsid w:val="006F281A"/>
    <w:rsid w:val="006F3DE2"/>
    <w:rsid w:val="006F3E32"/>
    <w:rsid w:val="006F3FC9"/>
    <w:rsid w:val="006F4BEE"/>
    <w:rsid w:val="006F78FD"/>
    <w:rsid w:val="006F7A57"/>
    <w:rsid w:val="0070010B"/>
    <w:rsid w:val="00700798"/>
    <w:rsid w:val="00700D4D"/>
    <w:rsid w:val="007048EC"/>
    <w:rsid w:val="007069D1"/>
    <w:rsid w:val="00707924"/>
    <w:rsid w:val="00707B02"/>
    <w:rsid w:val="00710249"/>
    <w:rsid w:val="00710E85"/>
    <w:rsid w:val="00715038"/>
    <w:rsid w:val="00723DB5"/>
    <w:rsid w:val="00726669"/>
    <w:rsid w:val="0072772D"/>
    <w:rsid w:val="00731EED"/>
    <w:rsid w:val="00734F5A"/>
    <w:rsid w:val="0073707D"/>
    <w:rsid w:val="007411BF"/>
    <w:rsid w:val="007420FC"/>
    <w:rsid w:val="007445DD"/>
    <w:rsid w:val="00745268"/>
    <w:rsid w:val="00745743"/>
    <w:rsid w:val="007457A6"/>
    <w:rsid w:val="00745B63"/>
    <w:rsid w:val="0074662F"/>
    <w:rsid w:val="00746E4D"/>
    <w:rsid w:val="00750496"/>
    <w:rsid w:val="007504CB"/>
    <w:rsid w:val="0075297D"/>
    <w:rsid w:val="00753A05"/>
    <w:rsid w:val="0076395F"/>
    <w:rsid w:val="007642E5"/>
    <w:rsid w:val="007659AA"/>
    <w:rsid w:val="00765AE7"/>
    <w:rsid w:val="00765B46"/>
    <w:rsid w:val="00767168"/>
    <w:rsid w:val="007678C2"/>
    <w:rsid w:val="00772330"/>
    <w:rsid w:val="00773D58"/>
    <w:rsid w:val="00776651"/>
    <w:rsid w:val="00777554"/>
    <w:rsid w:val="00777599"/>
    <w:rsid w:val="00783020"/>
    <w:rsid w:val="0078722B"/>
    <w:rsid w:val="0079079D"/>
    <w:rsid w:val="00790D2C"/>
    <w:rsid w:val="00790D7C"/>
    <w:rsid w:val="00791EF8"/>
    <w:rsid w:val="00794FE4"/>
    <w:rsid w:val="007956DD"/>
    <w:rsid w:val="007972A7"/>
    <w:rsid w:val="007978D5"/>
    <w:rsid w:val="007A1AC3"/>
    <w:rsid w:val="007A2077"/>
    <w:rsid w:val="007A27FB"/>
    <w:rsid w:val="007A33F8"/>
    <w:rsid w:val="007A4885"/>
    <w:rsid w:val="007A58A7"/>
    <w:rsid w:val="007A7401"/>
    <w:rsid w:val="007A7D4B"/>
    <w:rsid w:val="007B0E27"/>
    <w:rsid w:val="007B14BA"/>
    <w:rsid w:val="007B1854"/>
    <w:rsid w:val="007B23E5"/>
    <w:rsid w:val="007B307A"/>
    <w:rsid w:val="007B3DC6"/>
    <w:rsid w:val="007B465D"/>
    <w:rsid w:val="007B49A8"/>
    <w:rsid w:val="007C117D"/>
    <w:rsid w:val="007C2E8F"/>
    <w:rsid w:val="007C4649"/>
    <w:rsid w:val="007C7A40"/>
    <w:rsid w:val="007C7D74"/>
    <w:rsid w:val="007D40D3"/>
    <w:rsid w:val="007D60B9"/>
    <w:rsid w:val="007D7351"/>
    <w:rsid w:val="007D75E9"/>
    <w:rsid w:val="007E2AD8"/>
    <w:rsid w:val="007E3135"/>
    <w:rsid w:val="007E518D"/>
    <w:rsid w:val="007E59B3"/>
    <w:rsid w:val="007F0B50"/>
    <w:rsid w:val="007F2892"/>
    <w:rsid w:val="007F3D98"/>
    <w:rsid w:val="007F5C41"/>
    <w:rsid w:val="007F77D7"/>
    <w:rsid w:val="00800A6A"/>
    <w:rsid w:val="008021F7"/>
    <w:rsid w:val="00804EF2"/>
    <w:rsid w:val="0080767E"/>
    <w:rsid w:val="008104B0"/>
    <w:rsid w:val="0081519D"/>
    <w:rsid w:val="00815F0F"/>
    <w:rsid w:val="008262B6"/>
    <w:rsid w:val="00830159"/>
    <w:rsid w:val="00831A36"/>
    <w:rsid w:val="00835841"/>
    <w:rsid w:val="00836B4C"/>
    <w:rsid w:val="008374DE"/>
    <w:rsid w:val="00837AFF"/>
    <w:rsid w:val="008430C1"/>
    <w:rsid w:val="00843276"/>
    <w:rsid w:val="00844117"/>
    <w:rsid w:val="00844A69"/>
    <w:rsid w:val="00844CC6"/>
    <w:rsid w:val="00851B16"/>
    <w:rsid w:val="008527A1"/>
    <w:rsid w:val="008531EA"/>
    <w:rsid w:val="00853B12"/>
    <w:rsid w:val="0085715A"/>
    <w:rsid w:val="00857C12"/>
    <w:rsid w:val="008619F6"/>
    <w:rsid w:val="00865940"/>
    <w:rsid w:val="00866E7A"/>
    <w:rsid w:val="00866F42"/>
    <w:rsid w:val="0087058B"/>
    <w:rsid w:val="00873192"/>
    <w:rsid w:val="008737A9"/>
    <w:rsid w:val="00873CAE"/>
    <w:rsid w:val="00873D24"/>
    <w:rsid w:val="008741BB"/>
    <w:rsid w:val="008774E9"/>
    <w:rsid w:val="00880DDE"/>
    <w:rsid w:val="00881197"/>
    <w:rsid w:val="00881571"/>
    <w:rsid w:val="00885AEA"/>
    <w:rsid w:val="008878C2"/>
    <w:rsid w:val="00891F54"/>
    <w:rsid w:val="008935FC"/>
    <w:rsid w:val="00893717"/>
    <w:rsid w:val="00894701"/>
    <w:rsid w:val="008949B3"/>
    <w:rsid w:val="00894F45"/>
    <w:rsid w:val="008957C2"/>
    <w:rsid w:val="00897FCB"/>
    <w:rsid w:val="008A0410"/>
    <w:rsid w:val="008A2C49"/>
    <w:rsid w:val="008A7B34"/>
    <w:rsid w:val="008B0D97"/>
    <w:rsid w:val="008B2AF2"/>
    <w:rsid w:val="008B4C8E"/>
    <w:rsid w:val="008B4FF3"/>
    <w:rsid w:val="008B6CDD"/>
    <w:rsid w:val="008C4BF2"/>
    <w:rsid w:val="008C6182"/>
    <w:rsid w:val="008D1A19"/>
    <w:rsid w:val="008D3206"/>
    <w:rsid w:val="008D7E1C"/>
    <w:rsid w:val="008E1ECD"/>
    <w:rsid w:val="008E3D4A"/>
    <w:rsid w:val="008E54A6"/>
    <w:rsid w:val="008E67B2"/>
    <w:rsid w:val="008E773E"/>
    <w:rsid w:val="008F0879"/>
    <w:rsid w:val="008F09B1"/>
    <w:rsid w:val="008F0D54"/>
    <w:rsid w:val="008F0DBF"/>
    <w:rsid w:val="008F2308"/>
    <w:rsid w:val="008F7DAA"/>
    <w:rsid w:val="00901E12"/>
    <w:rsid w:val="00903110"/>
    <w:rsid w:val="00903C19"/>
    <w:rsid w:val="00905B6A"/>
    <w:rsid w:val="00907549"/>
    <w:rsid w:val="00907C71"/>
    <w:rsid w:val="00910142"/>
    <w:rsid w:val="00915D57"/>
    <w:rsid w:val="009205DD"/>
    <w:rsid w:val="00922258"/>
    <w:rsid w:val="0092262F"/>
    <w:rsid w:val="00923F4A"/>
    <w:rsid w:val="009257B5"/>
    <w:rsid w:val="009259B6"/>
    <w:rsid w:val="00927E22"/>
    <w:rsid w:val="00930D27"/>
    <w:rsid w:val="00931F24"/>
    <w:rsid w:val="00932FEA"/>
    <w:rsid w:val="00933699"/>
    <w:rsid w:val="00933BD7"/>
    <w:rsid w:val="009343D5"/>
    <w:rsid w:val="009366A8"/>
    <w:rsid w:val="00941CD3"/>
    <w:rsid w:val="0094514F"/>
    <w:rsid w:val="0094746E"/>
    <w:rsid w:val="00947AB7"/>
    <w:rsid w:val="0095000E"/>
    <w:rsid w:val="00953286"/>
    <w:rsid w:val="009562AE"/>
    <w:rsid w:val="009577D0"/>
    <w:rsid w:val="00957914"/>
    <w:rsid w:val="009617A4"/>
    <w:rsid w:val="00962D37"/>
    <w:rsid w:val="00962EB2"/>
    <w:rsid w:val="009637F7"/>
    <w:rsid w:val="009658FF"/>
    <w:rsid w:val="009666EC"/>
    <w:rsid w:val="00967CF5"/>
    <w:rsid w:val="00972F0C"/>
    <w:rsid w:val="0097551C"/>
    <w:rsid w:val="00977588"/>
    <w:rsid w:val="00977CAE"/>
    <w:rsid w:val="00977D6D"/>
    <w:rsid w:val="009817BA"/>
    <w:rsid w:val="00982716"/>
    <w:rsid w:val="00983A85"/>
    <w:rsid w:val="009842EF"/>
    <w:rsid w:val="00984DDF"/>
    <w:rsid w:val="0098542C"/>
    <w:rsid w:val="0098737F"/>
    <w:rsid w:val="009929DF"/>
    <w:rsid w:val="00992DF9"/>
    <w:rsid w:val="00993A4E"/>
    <w:rsid w:val="009943D8"/>
    <w:rsid w:val="00996D36"/>
    <w:rsid w:val="009975DD"/>
    <w:rsid w:val="009A0A86"/>
    <w:rsid w:val="009A13E9"/>
    <w:rsid w:val="009A1B7A"/>
    <w:rsid w:val="009A21EC"/>
    <w:rsid w:val="009A6D7C"/>
    <w:rsid w:val="009B05B1"/>
    <w:rsid w:val="009B34B3"/>
    <w:rsid w:val="009B4A9E"/>
    <w:rsid w:val="009B719F"/>
    <w:rsid w:val="009B75C3"/>
    <w:rsid w:val="009C22BF"/>
    <w:rsid w:val="009C293F"/>
    <w:rsid w:val="009C5AB0"/>
    <w:rsid w:val="009C5DB1"/>
    <w:rsid w:val="009C681D"/>
    <w:rsid w:val="009D018E"/>
    <w:rsid w:val="009D0F34"/>
    <w:rsid w:val="009D1612"/>
    <w:rsid w:val="009D1633"/>
    <w:rsid w:val="009D1BE4"/>
    <w:rsid w:val="009D2280"/>
    <w:rsid w:val="009D4885"/>
    <w:rsid w:val="009D6154"/>
    <w:rsid w:val="009D6DF3"/>
    <w:rsid w:val="009D7B2F"/>
    <w:rsid w:val="009D7F56"/>
    <w:rsid w:val="009E0CAE"/>
    <w:rsid w:val="009E6313"/>
    <w:rsid w:val="009F057D"/>
    <w:rsid w:val="009F1E56"/>
    <w:rsid w:val="009F2BD4"/>
    <w:rsid w:val="009F6653"/>
    <w:rsid w:val="00A02438"/>
    <w:rsid w:val="00A038F3"/>
    <w:rsid w:val="00A07140"/>
    <w:rsid w:val="00A07728"/>
    <w:rsid w:val="00A1014F"/>
    <w:rsid w:val="00A1128C"/>
    <w:rsid w:val="00A1264E"/>
    <w:rsid w:val="00A13367"/>
    <w:rsid w:val="00A14B5C"/>
    <w:rsid w:val="00A15B4C"/>
    <w:rsid w:val="00A1775E"/>
    <w:rsid w:val="00A17874"/>
    <w:rsid w:val="00A20C15"/>
    <w:rsid w:val="00A23170"/>
    <w:rsid w:val="00A236EA"/>
    <w:rsid w:val="00A25C3E"/>
    <w:rsid w:val="00A25DEF"/>
    <w:rsid w:val="00A27686"/>
    <w:rsid w:val="00A27A01"/>
    <w:rsid w:val="00A302B7"/>
    <w:rsid w:val="00A30E03"/>
    <w:rsid w:val="00A312A7"/>
    <w:rsid w:val="00A31F00"/>
    <w:rsid w:val="00A33D44"/>
    <w:rsid w:val="00A352B3"/>
    <w:rsid w:val="00A404A0"/>
    <w:rsid w:val="00A40F74"/>
    <w:rsid w:val="00A42422"/>
    <w:rsid w:val="00A43194"/>
    <w:rsid w:val="00A441B7"/>
    <w:rsid w:val="00A44F08"/>
    <w:rsid w:val="00A458D6"/>
    <w:rsid w:val="00A467EE"/>
    <w:rsid w:val="00A5026B"/>
    <w:rsid w:val="00A5067F"/>
    <w:rsid w:val="00A50AB5"/>
    <w:rsid w:val="00A528DA"/>
    <w:rsid w:val="00A52A10"/>
    <w:rsid w:val="00A5357E"/>
    <w:rsid w:val="00A542D8"/>
    <w:rsid w:val="00A5499D"/>
    <w:rsid w:val="00A57B88"/>
    <w:rsid w:val="00A57CE5"/>
    <w:rsid w:val="00A605AB"/>
    <w:rsid w:val="00A64A72"/>
    <w:rsid w:val="00A6570F"/>
    <w:rsid w:val="00A65A2A"/>
    <w:rsid w:val="00A707E9"/>
    <w:rsid w:val="00A71DB7"/>
    <w:rsid w:val="00A72293"/>
    <w:rsid w:val="00A7237C"/>
    <w:rsid w:val="00A72BD5"/>
    <w:rsid w:val="00A752FE"/>
    <w:rsid w:val="00A75B6F"/>
    <w:rsid w:val="00A765DA"/>
    <w:rsid w:val="00A76819"/>
    <w:rsid w:val="00A76F93"/>
    <w:rsid w:val="00A778EF"/>
    <w:rsid w:val="00A8070F"/>
    <w:rsid w:val="00A80C4E"/>
    <w:rsid w:val="00A86A0C"/>
    <w:rsid w:val="00A86A9C"/>
    <w:rsid w:val="00A92865"/>
    <w:rsid w:val="00A92FFF"/>
    <w:rsid w:val="00A9435E"/>
    <w:rsid w:val="00A95617"/>
    <w:rsid w:val="00A972EF"/>
    <w:rsid w:val="00A975A2"/>
    <w:rsid w:val="00AA07C0"/>
    <w:rsid w:val="00AA1BF2"/>
    <w:rsid w:val="00AA1F26"/>
    <w:rsid w:val="00AA325B"/>
    <w:rsid w:val="00AA4619"/>
    <w:rsid w:val="00AA4625"/>
    <w:rsid w:val="00AA4FE0"/>
    <w:rsid w:val="00AA57B0"/>
    <w:rsid w:val="00AA626B"/>
    <w:rsid w:val="00AA788C"/>
    <w:rsid w:val="00AB08E4"/>
    <w:rsid w:val="00AB2DC8"/>
    <w:rsid w:val="00AB5883"/>
    <w:rsid w:val="00AB5E12"/>
    <w:rsid w:val="00AB69D4"/>
    <w:rsid w:val="00AC0996"/>
    <w:rsid w:val="00AC24EC"/>
    <w:rsid w:val="00AC4311"/>
    <w:rsid w:val="00AC6084"/>
    <w:rsid w:val="00AC62E5"/>
    <w:rsid w:val="00AC6C98"/>
    <w:rsid w:val="00AC7741"/>
    <w:rsid w:val="00AD0CFB"/>
    <w:rsid w:val="00AD204B"/>
    <w:rsid w:val="00AD2102"/>
    <w:rsid w:val="00AD28FF"/>
    <w:rsid w:val="00AD335C"/>
    <w:rsid w:val="00AD39FE"/>
    <w:rsid w:val="00AD3CF4"/>
    <w:rsid w:val="00AD4661"/>
    <w:rsid w:val="00AD5D82"/>
    <w:rsid w:val="00AD6053"/>
    <w:rsid w:val="00AE0477"/>
    <w:rsid w:val="00AE05FD"/>
    <w:rsid w:val="00AE0BD3"/>
    <w:rsid w:val="00AE6433"/>
    <w:rsid w:val="00AE759A"/>
    <w:rsid w:val="00AF55B5"/>
    <w:rsid w:val="00AF6B43"/>
    <w:rsid w:val="00AF7BEC"/>
    <w:rsid w:val="00AF7D23"/>
    <w:rsid w:val="00B00FB4"/>
    <w:rsid w:val="00B01DF6"/>
    <w:rsid w:val="00B04C36"/>
    <w:rsid w:val="00B05B80"/>
    <w:rsid w:val="00B05FAC"/>
    <w:rsid w:val="00B06871"/>
    <w:rsid w:val="00B10452"/>
    <w:rsid w:val="00B10478"/>
    <w:rsid w:val="00B1082A"/>
    <w:rsid w:val="00B10D49"/>
    <w:rsid w:val="00B1236A"/>
    <w:rsid w:val="00B13906"/>
    <w:rsid w:val="00B22B37"/>
    <w:rsid w:val="00B24192"/>
    <w:rsid w:val="00B24A9A"/>
    <w:rsid w:val="00B3005D"/>
    <w:rsid w:val="00B30518"/>
    <w:rsid w:val="00B308D8"/>
    <w:rsid w:val="00B3100D"/>
    <w:rsid w:val="00B31F3B"/>
    <w:rsid w:val="00B3310D"/>
    <w:rsid w:val="00B34283"/>
    <w:rsid w:val="00B351F6"/>
    <w:rsid w:val="00B35CF2"/>
    <w:rsid w:val="00B4428D"/>
    <w:rsid w:val="00B45B46"/>
    <w:rsid w:val="00B4662B"/>
    <w:rsid w:val="00B46C53"/>
    <w:rsid w:val="00B47C10"/>
    <w:rsid w:val="00B51C90"/>
    <w:rsid w:val="00B52020"/>
    <w:rsid w:val="00B53212"/>
    <w:rsid w:val="00B5336B"/>
    <w:rsid w:val="00B53947"/>
    <w:rsid w:val="00B549DA"/>
    <w:rsid w:val="00B553E5"/>
    <w:rsid w:val="00B6077F"/>
    <w:rsid w:val="00B60D00"/>
    <w:rsid w:val="00B62568"/>
    <w:rsid w:val="00B62FFC"/>
    <w:rsid w:val="00B6785E"/>
    <w:rsid w:val="00B703EA"/>
    <w:rsid w:val="00B70882"/>
    <w:rsid w:val="00B717B3"/>
    <w:rsid w:val="00B74C82"/>
    <w:rsid w:val="00B77866"/>
    <w:rsid w:val="00B77F56"/>
    <w:rsid w:val="00B84C69"/>
    <w:rsid w:val="00B855E3"/>
    <w:rsid w:val="00B910CD"/>
    <w:rsid w:val="00B911D5"/>
    <w:rsid w:val="00B9133B"/>
    <w:rsid w:val="00B940E8"/>
    <w:rsid w:val="00B942D3"/>
    <w:rsid w:val="00B9494B"/>
    <w:rsid w:val="00B96683"/>
    <w:rsid w:val="00BA1B56"/>
    <w:rsid w:val="00BA23BE"/>
    <w:rsid w:val="00BA2BEE"/>
    <w:rsid w:val="00BA3178"/>
    <w:rsid w:val="00BA35E9"/>
    <w:rsid w:val="00BA396E"/>
    <w:rsid w:val="00BA3FE3"/>
    <w:rsid w:val="00BA5D41"/>
    <w:rsid w:val="00BA5E65"/>
    <w:rsid w:val="00BB0D62"/>
    <w:rsid w:val="00BB0E7B"/>
    <w:rsid w:val="00BB20DC"/>
    <w:rsid w:val="00BB24D3"/>
    <w:rsid w:val="00BB261B"/>
    <w:rsid w:val="00BB31B0"/>
    <w:rsid w:val="00BB3FAE"/>
    <w:rsid w:val="00BB4846"/>
    <w:rsid w:val="00BB6ECE"/>
    <w:rsid w:val="00BC019A"/>
    <w:rsid w:val="00BC0825"/>
    <w:rsid w:val="00BC0DE7"/>
    <w:rsid w:val="00BC1375"/>
    <w:rsid w:val="00BC15B4"/>
    <w:rsid w:val="00BC3BC6"/>
    <w:rsid w:val="00BC42F4"/>
    <w:rsid w:val="00BC4907"/>
    <w:rsid w:val="00BC56C6"/>
    <w:rsid w:val="00BC5A8A"/>
    <w:rsid w:val="00BC6643"/>
    <w:rsid w:val="00BC7031"/>
    <w:rsid w:val="00BD04DE"/>
    <w:rsid w:val="00BD1065"/>
    <w:rsid w:val="00BD175D"/>
    <w:rsid w:val="00BD713D"/>
    <w:rsid w:val="00BE16AE"/>
    <w:rsid w:val="00BE2E1A"/>
    <w:rsid w:val="00BE30F3"/>
    <w:rsid w:val="00BE3E68"/>
    <w:rsid w:val="00BE53B4"/>
    <w:rsid w:val="00BE5A60"/>
    <w:rsid w:val="00BE5EDE"/>
    <w:rsid w:val="00BE68F8"/>
    <w:rsid w:val="00BE766E"/>
    <w:rsid w:val="00BE7681"/>
    <w:rsid w:val="00BF06C9"/>
    <w:rsid w:val="00BF1AC5"/>
    <w:rsid w:val="00BF1B8C"/>
    <w:rsid w:val="00BF3BA6"/>
    <w:rsid w:val="00BF4A43"/>
    <w:rsid w:val="00C02F52"/>
    <w:rsid w:val="00C0549D"/>
    <w:rsid w:val="00C0563E"/>
    <w:rsid w:val="00C14676"/>
    <w:rsid w:val="00C2128D"/>
    <w:rsid w:val="00C21DA4"/>
    <w:rsid w:val="00C24E67"/>
    <w:rsid w:val="00C269EE"/>
    <w:rsid w:val="00C2763F"/>
    <w:rsid w:val="00C30EB0"/>
    <w:rsid w:val="00C31B3E"/>
    <w:rsid w:val="00C323CF"/>
    <w:rsid w:val="00C32559"/>
    <w:rsid w:val="00C33521"/>
    <w:rsid w:val="00C336F6"/>
    <w:rsid w:val="00C33D01"/>
    <w:rsid w:val="00C4067C"/>
    <w:rsid w:val="00C40BF8"/>
    <w:rsid w:val="00C41141"/>
    <w:rsid w:val="00C46509"/>
    <w:rsid w:val="00C470DC"/>
    <w:rsid w:val="00C510D6"/>
    <w:rsid w:val="00C52D11"/>
    <w:rsid w:val="00C55CF6"/>
    <w:rsid w:val="00C61B85"/>
    <w:rsid w:val="00C631EE"/>
    <w:rsid w:val="00C64692"/>
    <w:rsid w:val="00C648C6"/>
    <w:rsid w:val="00C64F9B"/>
    <w:rsid w:val="00C65AAC"/>
    <w:rsid w:val="00C70273"/>
    <w:rsid w:val="00C7045A"/>
    <w:rsid w:val="00C70B31"/>
    <w:rsid w:val="00C74A26"/>
    <w:rsid w:val="00C750A8"/>
    <w:rsid w:val="00C75B35"/>
    <w:rsid w:val="00C75FFD"/>
    <w:rsid w:val="00C76D8D"/>
    <w:rsid w:val="00C81906"/>
    <w:rsid w:val="00C8214B"/>
    <w:rsid w:val="00C83B8C"/>
    <w:rsid w:val="00C84A62"/>
    <w:rsid w:val="00C85F2B"/>
    <w:rsid w:val="00C903C3"/>
    <w:rsid w:val="00C90D34"/>
    <w:rsid w:val="00C919B7"/>
    <w:rsid w:val="00C91C38"/>
    <w:rsid w:val="00C93852"/>
    <w:rsid w:val="00C93C89"/>
    <w:rsid w:val="00C9414C"/>
    <w:rsid w:val="00C9666C"/>
    <w:rsid w:val="00CA060E"/>
    <w:rsid w:val="00CA1616"/>
    <w:rsid w:val="00CA3BE5"/>
    <w:rsid w:val="00CA57CB"/>
    <w:rsid w:val="00CA5856"/>
    <w:rsid w:val="00CA5A3D"/>
    <w:rsid w:val="00CA5D88"/>
    <w:rsid w:val="00CA628C"/>
    <w:rsid w:val="00CB1A75"/>
    <w:rsid w:val="00CB2ACB"/>
    <w:rsid w:val="00CB37D3"/>
    <w:rsid w:val="00CB60B3"/>
    <w:rsid w:val="00CC0BA7"/>
    <w:rsid w:val="00CC1A4E"/>
    <w:rsid w:val="00CC5557"/>
    <w:rsid w:val="00CC6C31"/>
    <w:rsid w:val="00CD17F1"/>
    <w:rsid w:val="00CD4848"/>
    <w:rsid w:val="00CE02F9"/>
    <w:rsid w:val="00CE03E1"/>
    <w:rsid w:val="00CE066A"/>
    <w:rsid w:val="00CE0C4C"/>
    <w:rsid w:val="00CE2058"/>
    <w:rsid w:val="00CE2F97"/>
    <w:rsid w:val="00CE43D5"/>
    <w:rsid w:val="00CE6BA7"/>
    <w:rsid w:val="00CE7F5A"/>
    <w:rsid w:val="00CF0295"/>
    <w:rsid w:val="00CF0905"/>
    <w:rsid w:val="00CF0A92"/>
    <w:rsid w:val="00CF1807"/>
    <w:rsid w:val="00CF2C71"/>
    <w:rsid w:val="00CF3A81"/>
    <w:rsid w:val="00CF3BCA"/>
    <w:rsid w:val="00CF4D85"/>
    <w:rsid w:val="00CF56C8"/>
    <w:rsid w:val="00CF5CA2"/>
    <w:rsid w:val="00CF6DFB"/>
    <w:rsid w:val="00CF7233"/>
    <w:rsid w:val="00D006F9"/>
    <w:rsid w:val="00D04103"/>
    <w:rsid w:val="00D05118"/>
    <w:rsid w:val="00D0634F"/>
    <w:rsid w:val="00D06793"/>
    <w:rsid w:val="00D06F25"/>
    <w:rsid w:val="00D16A88"/>
    <w:rsid w:val="00D16D60"/>
    <w:rsid w:val="00D1768A"/>
    <w:rsid w:val="00D20C4F"/>
    <w:rsid w:val="00D22941"/>
    <w:rsid w:val="00D22B2D"/>
    <w:rsid w:val="00D22FB5"/>
    <w:rsid w:val="00D25E03"/>
    <w:rsid w:val="00D26C15"/>
    <w:rsid w:val="00D306D8"/>
    <w:rsid w:val="00D30842"/>
    <w:rsid w:val="00D30DA7"/>
    <w:rsid w:val="00D3375F"/>
    <w:rsid w:val="00D34776"/>
    <w:rsid w:val="00D34F02"/>
    <w:rsid w:val="00D352F6"/>
    <w:rsid w:val="00D36458"/>
    <w:rsid w:val="00D37198"/>
    <w:rsid w:val="00D37FC6"/>
    <w:rsid w:val="00D40FF3"/>
    <w:rsid w:val="00D43DBA"/>
    <w:rsid w:val="00D4584D"/>
    <w:rsid w:val="00D4716F"/>
    <w:rsid w:val="00D47366"/>
    <w:rsid w:val="00D47AED"/>
    <w:rsid w:val="00D526CD"/>
    <w:rsid w:val="00D52F90"/>
    <w:rsid w:val="00D578FB"/>
    <w:rsid w:val="00D60379"/>
    <w:rsid w:val="00D641AC"/>
    <w:rsid w:val="00D644D7"/>
    <w:rsid w:val="00D65DAD"/>
    <w:rsid w:val="00D66CB4"/>
    <w:rsid w:val="00D7029D"/>
    <w:rsid w:val="00D7157B"/>
    <w:rsid w:val="00D73482"/>
    <w:rsid w:val="00D73553"/>
    <w:rsid w:val="00D7587F"/>
    <w:rsid w:val="00D7631D"/>
    <w:rsid w:val="00D76BEA"/>
    <w:rsid w:val="00D81A25"/>
    <w:rsid w:val="00D81CE1"/>
    <w:rsid w:val="00D82BB4"/>
    <w:rsid w:val="00D82CFB"/>
    <w:rsid w:val="00D84110"/>
    <w:rsid w:val="00D87625"/>
    <w:rsid w:val="00D91338"/>
    <w:rsid w:val="00D947ED"/>
    <w:rsid w:val="00D962AD"/>
    <w:rsid w:val="00D97D44"/>
    <w:rsid w:val="00DA0058"/>
    <w:rsid w:val="00DA03E9"/>
    <w:rsid w:val="00DA2904"/>
    <w:rsid w:val="00DA4A56"/>
    <w:rsid w:val="00DA6AE3"/>
    <w:rsid w:val="00DA6DED"/>
    <w:rsid w:val="00DA7E51"/>
    <w:rsid w:val="00DB07E7"/>
    <w:rsid w:val="00DB10B4"/>
    <w:rsid w:val="00DB2BA2"/>
    <w:rsid w:val="00DB301F"/>
    <w:rsid w:val="00DB5181"/>
    <w:rsid w:val="00DB7B20"/>
    <w:rsid w:val="00DC15FB"/>
    <w:rsid w:val="00DC1EFF"/>
    <w:rsid w:val="00DC46C7"/>
    <w:rsid w:val="00DC46D9"/>
    <w:rsid w:val="00DC6AB4"/>
    <w:rsid w:val="00DC6DED"/>
    <w:rsid w:val="00DC7269"/>
    <w:rsid w:val="00DD07F9"/>
    <w:rsid w:val="00DD102B"/>
    <w:rsid w:val="00DD1BD9"/>
    <w:rsid w:val="00DD3EE1"/>
    <w:rsid w:val="00DD4608"/>
    <w:rsid w:val="00DD4B5D"/>
    <w:rsid w:val="00DD7B95"/>
    <w:rsid w:val="00DE128D"/>
    <w:rsid w:val="00DE2DD6"/>
    <w:rsid w:val="00DE46A5"/>
    <w:rsid w:val="00DE551E"/>
    <w:rsid w:val="00DE7069"/>
    <w:rsid w:val="00DE76D3"/>
    <w:rsid w:val="00DF093C"/>
    <w:rsid w:val="00DF213F"/>
    <w:rsid w:val="00DF272A"/>
    <w:rsid w:val="00DF401E"/>
    <w:rsid w:val="00DF445C"/>
    <w:rsid w:val="00DF6158"/>
    <w:rsid w:val="00DF6296"/>
    <w:rsid w:val="00E018B8"/>
    <w:rsid w:val="00E02F13"/>
    <w:rsid w:val="00E0315D"/>
    <w:rsid w:val="00E123ED"/>
    <w:rsid w:val="00E12743"/>
    <w:rsid w:val="00E15643"/>
    <w:rsid w:val="00E15A26"/>
    <w:rsid w:val="00E17750"/>
    <w:rsid w:val="00E1777D"/>
    <w:rsid w:val="00E20FF4"/>
    <w:rsid w:val="00E22289"/>
    <w:rsid w:val="00E222D1"/>
    <w:rsid w:val="00E23729"/>
    <w:rsid w:val="00E25DFB"/>
    <w:rsid w:val="00E26B1F"/>
    <w:rsid w:val="00E33188"/>
    <w:rsid w:val="00E3367E"/>
    <w:rsid w:val="00E359F0"/>
    <w:rsid w:val="00E362A3"/>
    <w:rsid w:val="00E37BF9"/>
    <w:rsid w:val="00E37D41"/>
    <w:rsid w:val="00E417A1"/>
    <w:rsid w:val="00E42266"/>
    <w:rsid w:val="00E435B4"/>
    <w:rsid w:val="00E439DA"/>
    <w:rsid w:val="00E448D9"/>
    <w:rsid w:val="00E4698F"/>
    <w:rsid w:val="00E51AC1"/>
    <w:rsid w:val="00E53406"/>
    <w:rsid w:val="00E56C93"/>
    <w:rsid w:val="00E57B2A"/>
    <w:rsid w:val="00E61D1B"/>
    <w:rsid w:val="00E62C19"/>
    <w:rsid w:val="00E637F1"/>
    <w:rsid w:val="00E649E5"/>
    <w:rsid w:val="00E64C91"/>
    <w:rsid w:val="00E65C23"/>
    <w:rsid w:val="00E65EDC"/>
    <w:rsid w:val="00E662B3"/>
    <w:rsid w:val="00E667CE"/>
    <w:rsid w:val="00E74040"/>
    <w:rsid w:val="00E746A0"/>
    <w:rsid w:val="00E75610"/>
    <w:rsid w:val="00E76313"/>
    <w:rsid w:val="00E76D89"/>
    <w:rsid w:val="00E8193C"/>
    <w:rsid w:val="00E81F92"/>
    <w:rsid w:val="00E82B8F"/>
    <w:rsid w:val="00E83682"/>
    <w:rsid w:val="00E83D19"/>
    <w:rsid w:val="00E84082"/>
    <w:rsid w:val="00E846D6"/>
    <w:rsid w:val="00E85306"/>
    <w:rsid w:val="00E8736C"/>
    <w:rsid w:val="00E9270E"/>
    <w:rsid w:val="00E92774"/>
    <w:rsid w:val="00E94888"/>
    <w:rsid w:val="00E95CB2"/>
    <w:rsid w:val="00E95DFB"/>
    <w:rsid w:val="00E95E56"/>
    <w:rsid w:val="00E96F67"/>
    <w:rsid w:val="00EA1153"/>
    <w:rsid w:val="00EA1892"/>
    <w:rsid w:val="00EA1D35"/>
    <w:rsid w:val="00EA1E23"/>
    <w:rsid w:val="00EA21EA"/>
    <w:rsid w:val="00EA273E"/>
    <w:rsid w:val="00EA33D2"/>
    <w:rsid w:val="00EA4818"/>
    <w:rsid w:val="00EA5625"/>
    <w:rsid w:val="00EA6BA4"/>
    <w:rsid w:val="00EA6D65"/>
    <w:rsid w:val="00EB0741"/>
    <w:rsid w:val="00EB0C24"/>
    <w:rsid w:val="00EB0CF7"/>
    <w:rsid w:val="00EB0EDB"/>
    <w:rsid w:val="00EB1484"/>
    <w:rsid w:val="00EB1661"/>
    <w:rsid w:val="00EB1779"/>
    <w:rsid w:val="00EB2298"/>
    <w:rsid w:val="00EB258C"/>
    <w:rsid w:val="00EB2946"/>
    <w:rsid w:val="00EB2E36"/>
    <w:rsid w:val="00EB32EA"/>
    <w:rsid w:val="00EB3806"/>
    <w:rsid w:val="00EB77F6"/>
    <w:rsid w:val="00EB78CC"/>
    <w:rsid w:val="00EC0CB7"/>
    <w:rsid w:val="00EC1083"/>
    <w:rsid w:val="00EC34E7"/>
    <w:rsid w:val="00EC5FFF"/>
    <w:rsid w:val="00EC745D"/>
    <w:rsid w:val="00ED07A7"/>
    <w:rsid w:val="00ED2CB0"/>
    <w:rsid w:val="00ED3270"/>
    <w:rsid w:val="00ED4328"/>
    <w:rsid w:val="00ED47B3"/>
    <w:rsid w:val="00ED6533"/>
    <w:rsid w:val="00EE228B"/>
    <w:rsid w:val="00EE28BA"/>
    <w:rsid w:val="00EE2B5F"/>
    <w:rsid w:val="00EE3D48"/>
    <w:rsid w:val="00EE65DF"/>
    <w:rsid w:val="00EE7D8E"/>
    <w:rsid w:val="00EF06E8"/>
    <w:rsid w:val="00EF1132"/>
    <w:rsid w:val="00EF206C"/>
    <w:rsid w:val="00EF4D13"/>
    <w:rsid w:val="00EF4FAA"/>
    <w:rsid w:val="00EF7350"/>
    <w:rsid w:val="00F01DDD"/>
    <w:rsid w:val="00F01EA4"/>
    <w:rsid w:val="00F02DF6"/>
    <w:rsid w:val="00F03351"/>
    <w:rsid w:val="00F03A0D"/>
    <w:rsid w:val="00F07391"/>
    <w:rsid w:val="00F11C06"/>
    <w:rsid w:val="00F149A8"/>
    <w:rsid w:val="00F14FD3"/>
    <w:rsid w:val="00F157AC"/>
    <w:rsid w:val="00F15AAB"/>
    <w:rsid w:val="00F165D5"/>
    <w:rsid w:val="00F177DC"/>
    <w:rsid w:val="00F17B6E"/>
    <w:rsid w:val="00F239B3"/>
    <w:rsid w:val="00F245E8"/>
    <w:rsid w:val="00F2595C"/>
    <w:rsid w:val="00F25E0F"/>
    <w:rsid w:val="00F2699F"/>
    <w:rsid w:val="00F26E42"/>
    <w:rsid w:val="00F2775D"/>
    <w:rsid w:val="00F27E91"/>
    <w:rsid w:val="00F319CC"/>
    <w:rsid w:val="00F31FBE"/>
    <w:rsid w:val="00F3210D"/>
    <w:rsid w:val="00F32493"/>
    <w:rsid w:val="00F3308E"/>
    <w:rsid w:val="00F34C67"/>
    <w:rsid w:val="00F34E01"/>
    <w:rsid w:val="00F34EFD"/>
    <w:rsid w:val="00F351B4"/>
    <w:rsid w:val="00F358F0"/>
    <w:rsid w:val="00F413B8"/>
    <w:rsid w:val="00F43A63"/>
    <w:rsid w:val="00F441BB"/>
    <w:rsid w:val="00F441C1"/>
    <w:rsid w:val="00F442CE"/>
    <w:rsid w:val="00F45BDA"/>
    <w:rsid w:val="00F45D85"/>
    <w:rsid w:val="00F479E7"/>
    <w:rsid w:val="00F51A19"/>
    <w:rsid w:val="00F5231C"/>
    <w:rsid w:val="00F541FF"/>
    <w:rsid w:val="00F54EC1"/>
    <w:rsid w:val="00F568AF"/>
    <w:rsid w:val="00F57CE0"/>
    <w:rsid w:val="00F60A81"/>
    <w:rsid w:val="00F659B0"/>
    <w:rsid w:val="00F66641"/>
    <w:rsid w:val="00F67DD5"/>
    <w:rsid w:val="00F706F3"/>
    <w:rsid w:val="00F739DB"/>
    <w:rsid w:val="00F74B20"/>
    <w:rsid w:val="00F76BEE"/>
    <w:rsid w:val="00F7751F"/>
    <w:rsid w:val="00F8088F"/>
    <w:rsid w:val="00F81844"/>
    <w:rsid w:val="00F81CC2"/>
    <w:rsid w:val="00F81D83"/>
    <w:rsid w:val="00F821CF"/>
    <w:rsid w:val="00F8229B"/>
    <w:rsid w:val="00F82C60"/>
    <w:rsid w:val="00F82CED"/>
    <w:rsid w:val="00F833AE"/>
    <w:rsid w:val="00F83E76"/>
    <w:rsid w:val="00F84229"/>
    <w:rsid w:val="00F846FD"/>
    <w:rsid w:val="00F91C4E"/>
    <w:rsid w:val="00F91E31"/>
    <w:rsid w:val="00F9313C"/>
    <w:rsid w:val="00F93BC6"/>
    <w:rsid w:val="00F93F82"/>
    <w:rsid w:val="00F9650B"/>
    <w:rsid w:val="00F973A0"/>
    <w:rsid w:val="00F97BA9"/>
    <w:rsid w:val="00FA00B3"/>
    <w:rsid w:val="00FA3226"/>
    <w:rsid w:val="00FA334A"/>
    <w:rsid w:val="00FA3CEB"/>
    <w:rsid w:val="00FA3E9A"/>
    <w:rsid w:val="00FA46CA"/>
    <w:rsid w:val="00FB1E09"/>
    <w:rsid w:val="00FB211D"/>
    <w:rsid w:val="00FB21B7"/>
    <w:rsid w:val="00FB2BB1"/>
    <w:rsid w:val="00FB3DCC"/>
    <w:rsid w:val="00FB4711"/>
    <w:rsid w:val="00FB578D"/>
    <w:rsid w:val="00FB77E8"/>
    <w:rsid w:val="00FC0248"/>
    <w:rsid w:val="00FD0CDE"/>
    <w:rsid w:val="00FD36BD"/>
    <w:rsid w:val="00FD43DE"/>
    <w:rsid w:val="00FE1354"/>
    <w:rsid w:val="00FE32C3"/>
    <w:rsid w:val="00FE6E4B"/>
    <w:rsid w:val="00FF1CB9"/>
    <w:rsid w:val="00FF1DC3"/>
    <w:rsid w:val="00FF435B"/>
    <w:rsid w:val="00FF4D8D"/>
    <w:rsid w:val="00FF4ECC"/>
    <w:rsid w:val="00FF5381"/>
    <w:rsid w:val="00FF62F9"/>
    <w:rsid w:val="00FF6346"/>
    <w:rsid w:val="00FF6E9C"/>
    <w:rsid w:val="00FF7906"/>
    <w:rsid w:val="00FF7AA7"/>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5E38C"/>
  <w15:chartTrackingRefBased/>
  <w15:docId w15:val="{2B3D3D08-C8EF-4E78-BF02-E2A49B65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2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77F56"/>
    <w:pPr>
      <w:keepNext/>
      <w:keepLines/>
      <w:spacing w:before="480" w:line="276" w:lineRule="auto"/>
      <w:outlineLvl w:val="0"/>
    </w:pPr>
    <w:rPr>
      <w:rFonts w:asciiTheme="majorHAnsi" w:eastAsiaTheme="majorEastAsia" w:hAnsiTheme="majorHAnsi" w:cstheme="majorBidi"/>
      <w:b/>
      <w:bCs/>
      <w:color w:val="00437F"/>
      <w:sz w:val="36"/>
      <w:szCs w:val="28"/>
      <w:lang w:val="en-GB"/>
    </w:rPr>
  </w:style>
  <w:style w:type="paragraph" w:styleId="Heading2">
    <w:name w:val="heading 2"/>
    <w:basedOn w:val="Normal"/>
    <w:next w:val="Normal"/>
    <w:link w:val="Heading2Char"/>
    <w:uiPriority w:val="9"/>
    <w:unhideWhenUsed/>
    <w:qFormat/>
    <w:rsid w:val="00F239B3"/>
    <w:pPr>
      <w:keepNext/>
      <w:keepLines/>
      <w:spacing w:before="200" w:line="276" w:lineRule="auto"/>
      <w:outlineLvl w:val="1"/>
    </w:pPr>
    <w:rPr>
      <w:rFonts w:asciiTheme="majorHAnsi" w:eastAsiaTheme="majorEastAsia" w:hAnsiTheme="majorHAnsi" w:cstheme="majorBidi"/>
      <w:b/>
      <w:bCs/>
      <w:color w:val="00437F"/>
      <w:sz w:val="32"/>
      <w:szCs w:val="26"/>
      <w:lang w:val="en-GB"/>
    </w:rPr>
  </w:style>
  <w:style w:type="paragraph" w:styleId="Heading3">
    <w:name w:val="heading 3"/>
    <w:basedOn w:val="Normal"/>
    <w:next w:val="Normal"/>
    <w:link w:val="Heading3Char"/>
    <w:uiPriority w:val="9"/>
    <w:unhideWhenUsed/>
    <w:qFormat/>
    <w:rsid w:val="0030356F"/>
    <w:pPr>
      <w:keepNext/>
      <w:keepLines/>
      <w:spacing w:before="200" w:line="276" w:lineRule="auto"/>
      <w:outlineLvl w:val="2"/>
    </w:pPr>
    <w:rPr>
      <w:rFonts w:asciiTheme="majorHAnsi" w:eastAsiaTheme="majorEastAsia" w:hAnsiTheme="majorHAnsi" w:cstheme="majorBidi"/>
      <w:b/>
      <w:bCs/>
      <w:color w:val="1CADE4" w:themeColor="accent1"/>
      <w:sz w:val="22"/>
      <w:szCs w:val="22"/>
      <w:lang w:val="en-GB"/>
    </w:rPr>
  </w:style>
  <w:style w:type="paragraph" w:styleId="Heading4">
    <w:name w:val="heading 4"/>
    <w:basedOn w:val="Normal"/>
    <w:next w:val="Normal"/>
    <w:link w:val="Heading4Char"/>
    <w:uiPriority w:val="9"/>
    <w:semiHidden/>
    <w:unhideWhenUsed/>
    <w:qFormat/>
    <w:rsid w:val="0030356F"/>
    <w:pPr>
      <w:keepNext/>
      <w:keepLines/>
      <w:spacing w:before="200" w:line="276" w:lineRule="auto"/>
      <w:outlineLvl w:val="3"/>
    </w:pPr>
    <w:rPr>
      <w:rFonts w:asciiTheme="majorHAnsi" w:eastAsiaTheme="majorEastAsia" w:hAnsiTheme="majorHAnsi" w:cstheme="majorBidi"/>
      <w:b/>
      <w:bCs/>
      <w:i/>
      <w:iCs/>
      <w:color w:val="1CADE4" w:themeColor="accent1"/>
      <w:sz w:val="22"/>
      <w:szCs w:val="22"/>
      <w:lang w:val="en-GB"/>
    </w:rPr>
  </w:style>
  <w:style w:type="paragraph" w:styleId="Heading5">
    <w:name w:val="heading 5"/>
    <w:basedOn w:val="Normal"/>
    <w:next w:val="Normal"/>
    <w:link w:val="Heading5Char"/>
    <w:uiPriority w:val="9"/>
    <w:semiHidden/>
    <w:unhideWhenUsed/>
    <w:qFormat/>
    <w:rsid w:val="0030356F"/>
    <w:pPr>
      <w:keepNext/>
      <w:keepLines/>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semiHidden/>
    <w:unhideWhenUsed/>
    <w:qFormat/>
    <w:rsid w:val="0030356F"/>
    <w:pPr>
      <w:keepNext/>
      <w:keepLines/>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uiPriority w:val="9"/>
    <w:semiHidden/>
    <w:unhideWhenUsed/>
    <w:qFormat/>
    <w:rsid w:val="003035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56F"/>
    <w:pPr>
      <w:keepNext/>
      <w:keepLines/>
      <w:spacing w:before="200"/>
      <w:outlineLvl w:val="7"/>
    </w:pPr>
    <w:rPr>
      <w:rFonts w:asciiTheme="majorHAnsi" w:eastAsiaTheme="majorEastAsia" w:hAnsiTheme="majorHAnsi" w:cstheme="majorBidi"/>
      <w:color w:val="1CADE4" w:themeColor="accent1"/>
      <w:sz w:val="20"/>
      <w:szCs w:val="20"/>
    </w:rPr>
  </w:style>
  <w:style w:type="paragraph" w:styleId="Heading9">
    <w:name w:val="heading 9"/>
    <w:basedOn w:val="Normal"/>
    <w:next w:val="Normal"/>
    <w:link w:val="Heading9Char"/>
    <w:uiPriority w:val="9"/>
    <w:semiHidden/>
    <w:unhideWhenUsed/>
    <w:qFormat/>
    <w:rsid w:val="003035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6E5"/>
    <w:pPr>
      <w:tabs>
        <w:tab w:val="center" w:pos="4153"/>
        <w:tab w:val="right" w:pos="830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2226E5"/>
  </w:style>
  <w:style w:type="paragraph" w:styleId="Footer">
    <w:name w:val="footer"/>
    <w:link w:val="FooterChar"/>
    <w:uiPriority w:val="99"/>
    <w:unhideWhenUsed/>
    <w:rsid w:val="00F239B3"/>
    <w:pPr>
      <w:tabs>
        <w:tab w:val="center" w:pos="4153"/>
        <w:tab w:val="right" w:pos="8306"/>
      </w:tabs>
      <w:spacing w:before="120" w:after="120" w:line="240" w:lineRule="auto"/>
    </w:pPr>
    <w:rPr>
      <w:rFonts w:ascii="Arial" w:hAnsi="Arial"/>
      <w:sz w:val="15"/>
    </w:rPr>
  </w:style>
  <w:style w:type="character" w:customStyle="1" w:styleId="FooterChar">
    <w:name w:val="Footer Char"/>
    <w:basedOn w:val="DefaultParagraphFont"/>
    <w:link w:val="Footer"/>
    <w:uiPriority w:val="99"/>
    <w:rsid w:val="00F239B3"/>
    <w:rPr>
      <w:rFonts w:ascii="Arial" w:hAnsi="Arial"/>
      <w:sz w:val="15"/>
    </w:rPr>
  </w:style>
  <w:style w:type="character" w:styleId="Hyperlink">
    <w:name w:val="Hyperlink"/>
    <w:uiPriority w:val="99"/>
    <w:unhideWhenUsed/>
    <w:rsid w:val="00A1775E"/>
    <w:rPr>
      <w:rFonts w:ascii="Arial" w:hAnsi="Arial"/>
      <w:color w:val="00437F"/>
      <w:u w:val="none"/>
    </w:rPr>
  </w:style>
  <w:style w:type="paragraph" w:styleId="ListParagraph">
    <w:name w:val="List Paragraph"/>
    <w:basedOn w:val="Normal"/>
    <w:uiPriority w:val="34"/>
    <w:qFormat/>
    <w:rsid w:val="0030356F"/>
    <w:pPr>
      <w:spacing w:after="200" w:line="276" w:lineRule="auto"/>
      <w:ind w:left="720"/>
      <w:contextualSpacing/>
    </w:pPr>
    <w:rPr>
      <w:rFonts w:asciiTheme="minorHAnsi" w:eastAsiaTheme="minorEastAsia" w:hAnsiTheme="minorHAnsi" w:cstheme="minorBidi"/>
      <w:sz w:val="22"/>
      <w:szCs w:val="22"/>
      <w:lang w:val="en-GB"/>
    </w:rPr>
  </w:style>
  <w:style w:type="paragraph" w:styleId="NormalWeb">
    <w:name w:val="Normal (Web)"/>
    <w:basedOn w:val="Normal"/>
    <w:uiPriority w:val="99"/>
    <w:unhideWhenUsed/>
    <w:rsid w:val="005F65A7"/>
    <w:pPr>
      <w:spacing w:before="100" w:beforeAutospacing="1" w:after="100" w:afterAutospacing="1"/>
    </w:pPr>
    <w:rPr>
      <w:lang w:val="el-GR" w:eastAsia="el-GR"/>
    </w:rPr>
  </w:style>
  <w:style w:type="paragraph" w:styleId="NoSpacing">
    <w:name w:val="No Spacing"/>
    <w:link w:val="NoSpacingChar"/>
    <w:uiPriority w:val="1"/>
    <w:qFormat/>
    <w:rsid w:val="0030356F"/>
    <w:pPr>
      <w:spacing w:after="0" w:line="240" w:lineRule="auto"/>
    </w:pPr>
  </w:style>
  <w:style w:type="character" w:customStyle="1" w:styleId="Heading1Char">
    <w:name w:val="Heading 1 Char"/>
    <w:basedOn w:val="DefaultParagraphFont"/>
    <w:link w:val="Heading1"/>
    <w:uiPriority w:val="9"/>
    <w:rsid w:val="00B77F56"/>
    <w:rPr>
      <w:rFonts w:asciiTheme="majorHAnsi" w:eastAsiaTheme="majorEastAsia" w:hAnsiTheme="majorHAnsi" w:cstheme="majorBidi"/>
      <w:b/>
      <w:bCs/>
      <w:color w:val="00437F"/>
      <w:sz w:val="36"/>
      <w:szCs w:val="28"/>
    </w:rPr>
  </w:style>
  <w:style w:type="character" w:customStyle="1" w:styleId="Heading2Char">
    <w:name w:val="Heading 2 Char"/>
    <w:basedOn w:val="DefaultParagraphFont"/>
    <w:link w:val="Heading2"/>
    <w:uiPriority w:val="9"/>
    <w:rsid w:val="00F239B3"/>
    <w:rPr>
      <w:rFonts w:asciiTheme="majorHAnsi" w:eastAsiaTheme="majorEastAsia" w:hAnsiTheme="majorHAnsi" w:cstheme="majorBidi"/>
      <w:b/>
      <w:bCs/>
      <w:color w:val="00437F"/>
      <w:sz w:val="32"/>
      <w:szCs w:val="26"/>
    </w:rPr>
  </w:style>
  <w:style w:type="character" w:customStyle="1" w:styleId="Heading3Char">
    <w:name w:val="Heading 3 Char"/>
    <w:basedOn w:val="DefaultParagraphFont"/>
    <w:link w:val="Heading3"/>
    <w:uiPriority w:val="9"/>
    <w:rsid w:val="0030356F"/>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semiHidden/>
    <w:rsid w:val="0030356F"/>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semiHidden/>
    <w:rsid w:val="0030356F"/>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semiHidden/>
    <w:rsid w:val="0030356F"/>
    <w:rPr>
      <w:rFonts w:asciiTheme="majorHAnsi" w:eastAsiaTheme="majorEastAsia" w:hAnsiTheme="majorHAnsi" w:cstheme="majorBidi"/>
      <w:i/>
      <w:iCs/>
      <w:color w:val="0D5571" w:themeColor="accent1" w:themeShade="7F"/>
    </w:rPr>
  </w:style>
  <w:style w:type="character" w:customStyle="1" w:styleId="Heading7Char">
    <w:name w:val="Heading 7 Char"/>
    <w:basedOn w:val="DefaultParagraphFont"/>
    <w:link w:val="Heading7"/>
    <w:uiPriority w:val="9"/>
    <w:semiHidden/>
    <w:rsid w:val="003035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56F"/>
    <w:rPr>
      <w:rFonts w:asciiTheme="majorHAnsi" w:eastAsiaTheme="majorEastAsia" w:hAnsiTheme="majorHAnsi" w:cstheme="majorBidi"/>
      <w:color w:val="1CADE4" w:themeColor="accent1"/>
      <w:sz w:val="20"/>
      <w:szCs w:val="20"/>
    </w:rPr>
  </w:style>
  <w:style w:type="character" w:customStyle="1" w:styleId="Heading9Char">
    <w:name w:val="Heading 9 Char"/>
    <w:basedOn w:val="DefaultParagraphFont"/>
    <w:link w:val="Heading9"/>
    <w:uiPriority w:val="9"/>
    <w:semiHidden/>
    <w:rsid w:val="003035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30356F"/>
    <w:rPr>
      <w:b/>
      <w:bCs/>
      <w:color w:val="1CADE4" w:themeColor="accent1"/>
      <w:sz w:val="18"/>
      <w:szCs w:val="18"/>
    </w:rPr>
  </w:style>
  <w:style w:type="paragraph" w:styleId="Title">
    <w:name w:val="Title"/>
    <w:basedOn w:val="Normal"/>
    <w:next w:val="Normal"/>
    <w:link w:val="TitleChar"/>
    <w:uiPriority w:val="10"/>
    <w:qFormat/>
    <w:rsid w:val="00F239B3"/>
    <w:pPr>
      <w:pBdr>
        <w:bottom w:val="single" w:sz="8" w:space="4" w:color="1CADE4" w:themeColor="accent1"/>
      </w:pBdr>
      <w:spacing w:after="300" w:line="360" w:lineRule="auto"/>
      <w:contextualSpacing/>
    </w:pPr>
    <w:rPr>
      <w:rFonts w:asciiTheme="majorHAnsi" w:eastAsiaTheme="majorEastAsia" w:hAnsiTheme="majorHAnsi" w:cstheme="majorBidi"/>
      <w:color w:val="264356" w:themeColor="text2" w:themeShade="BF"/>
      <w:spacing w:val="5"/>
      <w:kern w:val="28"/>
      <w:sz w:val="52"/>
      <w:szCs w:val="52"/>
      <w:lang w:val="en-GB"/>
    </w:rPr>
  </w:style>
  <w:style w:type="character" w:customStyle="1" w:styleId="TitleChar">
    <w:name w:val="Title Char"/>
    <w:basedOn w:val="DefaultParagraphFont"/>
    <w:link w:val="Title"/>
    <w:uiPriority w:val="10"/>
    <w:rsid w:val="00F239B3"/>
    <w:rPr>
      <w:rFonts w:asciiTheme="majorHAnsi" w:eastAsiaTheme="majorEastAsia" w:hAnsiTheme="majorHAnsi" w:cstheme="majorBidi"/>
      <w:color w:val="264356" w:themeColor="text2" w:themeShade="BF"/>
      <w:spacing w:val="5"/>
      <w:kern w:val="28"/>
      <w:sz w:val="52"/>
      <w:szCs w:val="52"/>
    </w:rPr>
  </w:style>
  <w:style w:type="paragraph" w:styleId="Subtitle">
    <w:name w:val="Subtitle"/>
    <w:basedOn w:val="Normal"/>
    <w:next w:val="Normal"/>
    <w:link w:val="SubtitleChar"/>
    <w:uiPriority w:val="11"/>
    <w:qFormat/>
    <w:rsid w:val="0030356F"/>
    <w:pPr>
      <w:numPr>
        <w:ilvl w:val="1"/>
      </w:numPr>
      <w:spacing w:after="200" w:line="276" w:lineRule="auto"/>
    </w:pPr>
    <w:rPr>
      <w:rFonts w:asciiTheme="majorHAnsi" w:eastAsiaTheme="majorEastAsia" w:hAnsiTheme="majorHAnsi" w:cstheme="majorBidi"/>
      <w:i/>
      <w:iCs/>
      <w:color w:val="1CADE4" w:themeColor="accent1"/>
      <w:spacing w:val="15"/>
      <w:lang w:val="en-GB"/>
    </w:rPr>
  </w:style>
  <w:style w:type="character" w:customStyle="1" w:styleId="SubtitleChar">
    <w:name w:val="Subtitle Char"/>
    <w:basedOn w:val="DefaultParagraphFont"/>
    <w:link w:val="Subtitle"/>
    <w:uiPriority w:val="11"/>
    <w:rsid w:val="0030356F"/>
    <w:rPr>
      <w:rFonts w:asciiTheme="majorHAnsi" w:eastAsiaTheme="majorEastAsia" w:hAnsiTheme="majorHAnsi" w:cstheme="majorBidi"/>
      <w:i/>
      <w:iCs/>
      <w:color w:val="1CADE4" w:themeColor="accent1"/>
      <w:spacing w:val="15"/>
      <w:sz w:val="24"/>
      <w:szCs w:val="24"/>
    </w:rPr>
  </w:style>
  <w:style w:type="character" w:styleId="Strong">
    <w:name w:val="Strong"/>
    <w:basedOn w:val="DefaultParagraphFont"/>
    <w:uiPriority w:val="22"/>
    <w:qFormat/>
    <w:rsid w:val="0030356F"/>
    <w:rPr>
      <w:b/>
      <w:bCs/>
    </w:rPr>
  </w:style>
  <w:style w:type="character" w:styleId="Emphasis">
    <w:name w:val="Emphasis"/>
    <w:basedOn w:val="DefaultParagraphFont"/>
    <w:uiPriority w:val="20"/>
    <w:qFormat/>
    <w:rsid w:val="0030356F"/>
    <w:rPr>
      <w:i/>
      <w:iCs/>
    </w:rPr>
  </w:style>
  <w:style w:type="character" w:customStyle="1" w:styleId="NoSpacingChar">
    <w:name w:val="No Spacing Char"/>
    <w:basedOn w:val="DefaultParagraphFont"/>
    <w:link w:val="NoSpacing"/>
    <w:uiPriority w:val="1"/>
    <w:rsid w:val="0030356F"/>
  </w:style>
  <w:style w:type="paragraph" w:styleId="Quote">
    <w:name w:val="Quote"/>
    <w:basedOn w:val="Normal"/>
    <w:next w:val="Normal"/>
    <w:link w:val="QuoteChar"/>
    <w:uiPriority w:val="29"/>
    <w:qFormat/>
    <w:rsid w:val="0030356F"/>
    <w:pPr>
      <w:spacing w:after="200" w:line="276" w:lineRule="auto"/>
    </w:pPr>
    <w:rPr>
      <w:rFonts w:asciiTheme="minorHAnsi" w:eastAsiaTheme="minorEastAsia" w:hAnsiTheme="minorHAnsi" w:cstheme="minorBidi"/>
      <w:i/>
      <w:iCs/>
      <w:color w:val="000000" w:themeColor="text1"/>
      <w:sz w:val="22"/>
      <w:szCs w:val="22"/>
      <w:lang w:val="en-GB"/>
    </w:rPr>
  </w:style>
  <w:style w:type="character" w:customStyle="1" w:styleId="QuoteChar">
    <w:name w:val="Quote Char"/>
    <w:basedOn w:val="DefaultParagraphFont"/>
    <w:link w:val="Quote"/>
    <w:uiPriority w:val="29"/>
    <w:rsid w:val="0030356F"/>
    <w:rPr>
      <w:i/>
      <w:iCs/>
      <w:color w:val="000000" w:themeColor="text1"/>
    </w:rPr>
  </w:style>
  <w:style w:type="paragraph" w:styleId="IntenseQuote">
    <w:name w:val="Intense Quote"/>
    <w:basedOn w:val="Normal"/>
    <w:next w:val="Normal"/>
    <w:link w:val="IntenseQuoteChar"/>
    <w:uiPriority w:val="30"/>
    <w:qFormat/>
    <w:rsid w:val="0030356F"/>
    <w:pPr>
      <w:pBdr>
        <w:bottom w:val="single" w:sz="4" w:space="4" w:color="1CADE4" w:themeColor="accent1"/>
      </w:pBdr>
      <w:spacing w:before="200" w:after="280" w:line="276" w:lineRule="auto"/>
      <w:ind w:left="936" w:right="936"/>
    </w:pPr>
    <w:rPr>
      <w:rFonts w:asciiTheme="minorHAnsi" w:eastAsiaTheme="minorEastAsia" w:hAnsiTheme="minorHAnsi" w:cstheme="minorBidi"/>
      <w:b/>
      <w:bCs/>
      <w:i/>
      <w:iCs/>
      <w:color w:val="1CADE4" w:themeColor="accent1"/>
      <w:sz w:val="22"/>
      <w:szCs w:val="22"/>
      <w:lang w:val="en-GB"/>
    </w:rPr>
  </w:style>
  <w:style w:type="character" w:customStyle="1" w:styleId="IntenseQuoteChar">
    <w:name w:val="Intense Quote Char"/>
    <w:basedOn w:val="DefaultParagraphFont"/>
    <w:link w:val="IntenseQuote"/>
    <w:uiPriority w:val="30"/>
    <w:rsid w:val="0030356F"/>
    <w:rPr>
      <w:b/>
      <w:bCs/>
      <w:i/>
      <w:iCs/>
      <w:color w:val="1CADE4" w:themeColor="accent1"/>
    </w:rPr>
  </w:style>
  <w:style w:type="character" w:styleId="SubtleEmphasis">
    <w:name w:val="Subtle Emphasis"/>
    <w:basedOn w:val="DefaultParagraphFont"/>
    <w:uiPriority w:val="19"/>
    <w:qFormat/>
    <w:rsid w:val="0030356F"/>
    <w:rPr>
      <w:i/>
      <w:iCs/>
      <w:color w:val="808080" w:themeColor="text1" w:themeTint="7F"/>
    </w:rPr>
  </w:style>
  <w:style w:type="character" w:styleId="IntenseEmphasis">
    <w:name w:val="Intense Emphasis"/>
    <w:basedOn w:val="DefaultParagraphFont"/>
    <w:uiPriority w:val="21"/>
    <w:qFormat/>
    <w:rsid w:val="0030356F"/>
    <w:rPr>
      <w:b/>
      <w:bCs/>
      <w:i/>
      <w:iCs/>
      <w:color w:val="1CADE4" w:themeColor="accent1"/>
    </w:rPr>
  </w:style>
  <w:style w:type="character" w:styleId="SubtleReference">
    <w:name w:val="Subtle Reference"/>
    <w:basedOn w:val="DefaultParagraphFont"/>
    <w:uiPriority w:val="31"/>
    <w:qFormat/>
    <w:rsid w:val="0030356F"/>
    <w:rPr>
      <w:smallCaps/>
      <w:color w:val="2683C6" w:themeColor="accent2"/>
      <w:u w:val="single"/>
    </w:rPr>
  </w:style>
  <w:style w:type="character" w:styleId="IntenseReference">
    <w:name w:val="Intense Reference"/>
    <w:basedOn w:val="DefaultParagraphFont"/>
    <w:uiPriority w:val="32"/>
    <w:qFormat/>
    <w:rsid w:val="0030356F"/>
    <w:rPr>
      <w:b/>
      <w:bCs/>
      <w:smallCaps/>
      <w:color w:val="2683C6" w:themeColor="accent2"/>
      <w:spacing w:val="5"/>
      <w:u w:val="single"/>
    </w:rPr>
  </w:style>
  <w:style w:type="character" w:styleId="BookTitle">
    <w:name w:val="Book Title"/>
    <w:basedOn w:val="DefaultParagraphFont"/>
    <w:uiPriority w:val="33"/>
    <w:qFormat/>
    <w:rsid w:val="0030356F"/>
    <w:rPr>
      <w:b/>
      <w:bCs/>
      <w:smallCaps/>
      <w:spacing w:val="5"/>
    </w:rPr>
  </w:style>
  <w:style w:type="paragraph" w:styleId="TOCHeading">
    <w:name w:val="TOC Heading"/>
    <w:basedOn w:val="Heading1"/>
    <w:next w:val="Normal"/>
    <w:uiPriority w:val="39"/>
    <w:semiHidden/>
    <w:unhideWhenUsed/>
    <w:qFormat/>
    <w:rsid w:val="0030356F"/>
    <w:pPr>
      <w:outlineLvl w:val="9"/>
    </w:pPr>
  </w:style>
  <w:style w:type="paragraph" w:customStyle="1" w:styleId="PersonalName">
    <w:name w:val="Personal Name"/>
    <w:basedOn w:val="Title"/>
    <w:rsid w:val="0030356F"/>
    <w:rPr>
      <w:b/>
      <w:caps/>
      <w:color w:val="000000"/>
      <w:sz w:val="28"/>
      <w:szCs w:val="28"/>
    </w:rPr>
  </w:style>
  <w:style w:type="character" w:styleId="FollowedHyperlink">
    <w:name w:val="FollowedHyperlink"/>
    <w:basedOn w:val="DefaultParagraphFont"/>
    <w:uiPriority w:val="99"/>
    <w:semiHidden/>
    <w:unhideWhenUsed/>
    <w:rsid w:val="00EB2946"/>
    <w:rPr>
      <w:color w:val="B26B02" w:themeColor="followedHyperlink"/>
      <w:u w:val="single"/>
    </w:rPr>
  </w:style>
  <w:style w:type="paragraph" w:customStyle="1" w:styleId="A">
    <w:name w:val="A"/>
    <w:basedOn w:val="Normal"/>
    <w:qFormat/>
    <w:rsid w:val="00A50AB5"/>
    <w:pPr>
      <w:spacing w:after="200"/>
    </w:pPr>
    <w:rPr>
      <w:rFonts w:ascii="Calibri Light" w:eastAsiaTheme="minorEastAsia" w:hAnsi="Calibri Light" w:cstheme="minorBidi"/>
      <w:color w:val="00183D"/>
      <w:sz w:val="36"/>
      <w:szCs w:val="28"/>
      <w:lang w:val="en-GB"/>
    </w:rPr>
  </w:style>
  <w:style w:type="character" w:customStyle="1" w:styleId="UnresolvedMention1">
    <w:name w:val="Unresolved Mention1"/>
    <w:basedOn w:val="DefaultParagraphFont"/>
    <w:uiPriority w:val="99"/>
    <w:semiHidden/>
    <w:unhideWhenUsed/>
    <w:rsid w:val="00304561"/>
    <w:rPr>
      <w:color w:val="605E5C"/>
      <w:shd w:val="clear" w:color="auto" w:fill="E1DFDD"/>
    </w:rPr>
  </w:style>
  <w:style w:type="paragraph" w:customStyle="1" w:styleId="B">
    <w:name w:val="B"/>
    <w:qFormat/>
    <w:rsid w:val="00A765DA"/>
    <w:rPr>
      <w:rFonts w:ascii="Arial" w:hAnsi="Arial"/>
      <w:color w:val="00437F"/>
      <w:sz w:val="24"/>
      <w:szCs w:val="20"/>
    </w:rPr>
  </w:style>
  <w:style w:type="paragraph" w:customStyle="1" w:styleId="Copy">
    <w:name w:val="Copy"/>
    <w:basedOn w:val="Normal"/>
    <w:qFormat/>
    <w:rsid w:val="00A50AB5"/>
    <w:pPr>
      <w:spacing w:after="200"/>
    </w:pPr>
    <w:rPr>
      <w:rFonts w:ascii="Calibri Light" w:eastAsiaTheme="minorEastAsia" w:hAnsi="Calibri Light" w:cs="Arial"/>
      <w:color w:val="00183D"/>
      <w:sz w:val="21"/>
      <w:szCs w:val="20"/>
      <w:lang w:val="en-GB"/>
    </w:rPr>
  </w:style>
  <w:style w:type="paragraph" w:customStyle="1" w:styleId="Copy-bullets">
    <w:name w:val="Copy - bullets"/>
    <w:basedOn w:val="Copy"/>
    <w:qFormat/>
    <w:rsid w:val="0029079A"/>
    <w:pPr>
      <w:numPr>
        <w:numId w:val="13"/>
      </w:numPr>
    </w:pPr>
  </w:style>
  <w:style w:type="paragraph" w:customStyle="1" w:styleId="C">
    <w:name w:val="C"/>
    <w:basedOn w:val="B"/>
    <w:qFormat/>
    <w:rsid w:val="00A50AB5"/>
    <w:rPr>
      <w:rFonts w:ascii="Calibri" w:hAnsi="Calibri" w:cs="Arial"/>
      <w:b/>
      <w:bCs/>
      <w:color w:val="00183D"/>
      <w:sz w:val="28"/>
      <w:szCs w:val="24"/>
    </w:rPr>
  </w:style>
  <w:style w:type="paragraph" w:customStyle="1" w:styleId="quoteitalics">
    <w:name w:val="quote italics"/>
    <w:basedOn w:val="Copy"/>
    <w:qFormat/>
    <w:rsid w:val="005A5E31"/>
    <w:pPr>
      <w:spacing w:line="276" w:lineRule="auto"/>
    </w:pPr>
    <w:rPr>
      <w:i/>
      <w:iCs/>
      <w:color w:val="00437F"/>
    </w:rPr>
  </w:style>
  <w:style w:type="paragraph" w:customStyle="1" w:styleId="Quote-name">
    <w:name w:val="Quote - name"/>
    <w:basedOn w:val="Copy"/>
    <w:qFormat/>
    <w:rsid w:val="005A5E31"/>
    <w:rPr>
      <w:color w:val="00437F"/>
    </w:rPr>
  </w:style>
  <w:style w:type="paragraph" w:customStyle="1" w:styleId="copysmall">
    <w:name w:val="copy small"/>
    <w:basedOn w:val="Copy"/>
    <w:qFormat/>
    <w:rsid w:val="00564325"/>
    <w:pPr>
      <w:spacing w:line="288" w:lineRule="auto"/>
    </w:pPr>
    <w:rPr>
      <w:rFonts w:eastAsia="Arial"/>
      <w:color w:val="65757D" w:themeColor="background2" w:themeShade="80"/>
      <w:sz w:val="16"/>
      <w:szCs w:val="16"/>
      <w:shd w:val="clear" w:color="auto" w:fill="FFFFFF"/>
      <w:lang w:val="en-US"/>
    </w:rPr>
  </w:style>
  <w:style w:type="table" w:styleId="GridTable1Light-Accent1">
    <w:name w:val="Grid Table 1 Light Accent 1"/>
    <w:basedOn w:val="TableNormal"/>
    <w:uiPriority w:val="46"/>
    <w:rsid w:val="002238C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2238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7Colorful-Accent3">
    <w:name w:val="Grid Table 7 Colorful Accent 3"/>
    <w:basedOn w:val="TableNormal"/>
    <w:uiPriority w:val="52"/>
    <w:rsid w:val="002238C1"/>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eGrid">
    <w:name w:val="Table Grid"/>
    <w:basedOn w:val="TableNormal"/>
    <w:uiPriority w:val="39"/>
    <w:rsid w:val="002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238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38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77599"/>
    <w:rPr>
      <w:sz w:val="18"/>
      <w:szCs w:val="18"/>
    </w:rPr>
  </w:style>
  <w:style w:type="character" w:customStyle="1" w:styleId="BalloonTextChar">
    <w:name w:val="Balloon Text Char"/>
    <w:basedOn w:val="DefaultParagraphFont"/>
    <w:link w:val="BalloonText"/>
    <w:uiPriority w:val="99"/>
    <w:semiHidden/>
    <w:rsid w:val="00777599"/>
    <w:rPr>
      <w:rFonts w:ascii="Times New Roman" w:hAnsi="Times New Roman" w:cs="Times New Roman"/>
      <w:sz w:val="18"/>
      <w:szCs w:val="18"/>
    </w:rPr>
  </w:style>
  <w:style w:type="character" w:styleId="PageNumber">
    <w:name w:val="page number"/>
    <w:basedOn w:val="DefaultParagraphFont"/>
    <w:uiPriority w:val="99"/>
    <w:semiHidden/>
    <w:unhideWhenUsed/>
    <w:rsid w:val="00903110"/>
  </w:style>
  <w:style w:type="paragraph" w:customStyle="1" w:styleId="Style1">
    <w:name w:val="Style1"/>
    <w:basedOn w:val="Header"/>
    <w:qFormat/>
    <w:rsid w:val="00257501"/>
    <w:pPr>
      <w:framePr w:w="2556" w:wrap="none" w:vAnchor="text" w:hAnchor="page" w:x="9229" w:y="1623"/>
      <w:spacing w:line="360" w:lineRule="auto"/>
    </w:pPr>
    <w:rPr>
      <w:rFonts w:ascii="Calibri" w:hAnsi="Calibri" w:cs="Arial"/>
      <w:color w:val="000000" w:themeColor="text1"/>
      <w:sz w:val="16"/>
      <w:szCs w:val="16"/>
      <w14:textFill>
        <w14:solidFill>
          <w14:schemeClr w14:val="tx1">
            <w14:lumMod w14:val="65000"/>
            <w14:lumOff w14:val="35000"/>
            <w14:lumMod w14:val="65000"/>
            <w14:lumOff w14:val="35000"/>
          </w14:schemeClr>
        </w14:solidFill>
      </w14:textFill>
    </w:rPr>
  </w:style>
  <w:style w:type="table" w:styleId="PlainTable5">
    <w:name w:val="Plain Table 5"/>
    <w:basedOn w:val="TableNormal"/>
    <w:uiPriority w:val="45"/>
    <w:rsid w:val="005F51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F5128"/>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367E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B5336B"/>
  </w:style>
  <w:style w:type="paragraph" w:customStyle="1" w:styleId="default">
    <w:name w:val="default"/>
    <w:basedOn w:val="Normal"/>
    <w:rsid w:val="006F7A57"/>
    <w:pPr>
      <w:spacing w:before="100" w:beforeAutospacing="1" w:after="100" w:afterAutospacing="1"/>
    </w:pPr>
    <w:rPr>
      <w:lang w:eastAsia="en-GB"/>
    </w:rPr>
  </w:style>
  <w:style w:type="paragraph" w:styleId="PlainText">
    <w:name w:val="Plain Text"/>
    <w:basedOn w:val="Normal"/>
    <w:link w:val="PlainTextChar"/>
    <w:uiPriority w:val="99"/>
    <w:unhideWhenUsed/>
    <w:rsid w:val="00174CA6"/>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174CA6"/>
    <w:rPr>
      <w:rFonts w:ascii="Consolas" w:eastAsia="Calibri" w:hAnsi="Consolas" w:cs="Times New Roman"/>
      <w:sz w:val="21"/>
      <w:szCs w:val="21"/>
      <w:lang w:val="x-none"/>
    </w:rPr>
  </w:style>
  <w:style w:type="character" w:styleId="CommentReference">
    <w:name w:val="annotation reference"/>
    <w:basedOn w:val="DefaultParagraphFont"/>
    <w:uiPriority w:val="99"/>
    <w:semiHidden/>
    <w:unhideWhenUsed/>
    <w:rsid w:val="0057253F"/>
    <w:rPr>
      <w:sz w:val="16"/>
      <w:szCs w:val="16"/>
    </w:rPr>
  </w:style>
  <w:style w:type="paragraph" w:styleId="CommentText">
    <w:name w:val="annotation text"/>
    <w:basedOn w:val="Normal"/>
    <w:link w:val="CommentTextChar"/>
    <w:uiPriority w:val="99"/>
    <w:unhideWhenUsed/>
    <w:rsid w:val="0057253F"/>
    <w:rPr>
      <w:sz w:val="20"/>
      <w:szCs w:val="20"/>
    </w:rPr>
  </w:style>
  <w:style w:type="character" w:customStyle="1" w:styleId="CommentTextChar">
    <w:name w:val="Comment Text Char"/>
    <w:basedOn w:val="DefaultParagraphFont"/>
    <w:link w:val="CommentText"/>
    <w:uiPriority w:val="99"/>
    <w:rsid w:val="005725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253F"/>
    <w:rPr>
      <w:b/>
      <w:bCs/>
    </w:rPr>
  </w:style>
  <w:style w:type="character" w:customStyle="1" w:styleId="CommentSubjectChar">
    <w:name w:val="Comment Subject Char"/>
    <w:basedOn w:val="CommentTextChar"/>
    <w:link w:val="CommentSubject"/>
    <w:uiPriority w:val="99"/>
    <w:semiHidden/>
    <w:rsid w:val="0057253F"/>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006FBF"/>
    <w:rPr>
      <w:color w:val="605E5C"/>
      <w:shd w:val="clear" w:color="auto" w:fill="E1DFDD"/>
    </w:rPr>
  </w:style>
  <w:style w:type="paragraph" w:customStyle="1" w:styleId="AODocTxt">
    <w:name w:val="AODocTxt"/>
    <w:basedOn w:val="Normal"/>
    <w:rsid w:val="005A0BEB"/>
    <w:pPr>
      <w:spacing w:before="240" w:line="260" w:lineRule="atLeast"/>
      <w:jc w:val="both"/>
    </w:pPr>
    <w:rPr>
      <w:rFonts w:eastAsiaTheme="minorHAnsi"/>
      <w:sz w:val="22"/>
      <w:szCs w:val="22"/>
      <w:lang w:val="en-GB"/>
    </w:rPr>
  </w:style>
  <w:style w:type="paragraph" w:customStyle="1" w:styleId="Default0">
    <w:name w:val="Default"/>
    <w:rsid w:val="00B942D3"/>
    <w:pPr>
      <w:autoSpaceDE w:val="0"/>
      <w:autoSpaceDN w:val="0"/>
      <w:adjustRightInd w:val="0"/>
      <w:spacing w:after="0" w:line="240" w:lineRule="auto"/>
    </w:pPr>
    <w:rPr>
      <w:rFonts w:ascii="Calibri" w:hAnsi="Calibri" w:cs="Calibri"/>
      <w:color w:val="000000"/>
      <w:sz w:val="24"/>
      <w:szCs w:val="24"/>
      <w:lang w:val="el-GR"/>
    </w:rPr>
  </w:style>
  <w:style w:type="character" w:customStyle="1" w:styleId="UnresolvedMention3">
    <w:name w:val="Unresolved Mention3"/>
    <w:basedOn w:val="DefaultParagraphFont"/>
    <w:uiPriority w:val="99"/>
    <w:semiHidden/>
    <w:unhideWhenUsed/>
    <w:rsid w:val="007D60B9"/>
    <w:rPr>
      <w:color w:val="605E5C"/>
      <w:shd w:val="clear" w:color="auto" w:fill="E1DFDD"/>
    </w:rPr>
  </w:style>
  <w:style w:type="paragraph" w:customStyle="1" w:styleId="Pa8">
    <w:name w:val="Pa8"/>
    <w:basedOn w:val="Default0"/>
    <w:next w:val="Default0"/>
    <w:uiPriority w:val="99"/>
    <w:rsid w:val="005C7B71"/>
    <w:pPr>
      <w:spacing w:line="721" w:lineRule="atLeast"/>
    </w:pPr>
    <w:rPr>
      <w:rFonts w:ascii="Greta Sans Pro Bld" w:hAnsi="Greta Sans Pro Bld" w:cstheme="minorBidi"/>
      <w:color w:val="auto"/>
    </w:rPr>
  </w:style>
  <w:style w:type="paragraph" w:customStyle="1" w:styleId="Pa2">
    <w:name w:val="Pa2"/>
    <w:basedOn w:val="Normal"/>
    <w:next w:val="Normal"/>
    <w:uiPriority w:val="99"/>
    <w:rsid w:val="00CD4848"/>
    <w:pPr>
      <w:autoSpaceDE w:val="0"/>
      <w:autoSpaceDN w:val="0"/>
      <w:adjustRightInd w:val="0"/>
      <w:spacing w:line="191" w:lineRule="atLeast"/>
    </w:pPr>
    <w:rPr>
      <w:rFonts w:ascii="Greta Sans Pro Reg" w:eastAsiaTheme="minorHAnsi" w:hAnsi="Greta Sans Pro Reg" w:cstheme="minorBidi"/>
      <w:lang w:val="el-GR"/>
    </w:rPr>
  </w:style>
  <w:style w:type="character" w:customStyle="1" w:styleId="A13">
    <w:name w:val="A13"/>
    <w:uiPriority w:val="99"/>
    <w:rsid w:val="00CD4848"/>
    <w:rPr>
      <w:rFonts w:ascii="Greta Sans Pro Reg" w:hAnsi="Greta Sans Pro Reg" w:cs="Greta Sans Pro Reg" w:hint="default"/>
      <w:color w:val="3B3B3A"/>
      <w:sz w:val="18"/>
      <w:szCs w:val="18"/>
    </w:rPr>
  </w:style>
  <w:style w:type="character" w:customStyle="1" w:styleId="normaltextrun">
    <w:name w:val="normaltextrun"/>
    <w:basedOn w:val="DefaultParagraphFont"/>
    <w:rsid w:val="003060E8"/>
  </w:style>
  <w:style w:type="character" w:customStyle="1" w:styleId="eop">
    <w:name w:val="eop"/>
    <w:basedOn w:val="DefaultParagraphFont"/>
    <w:rsid w:val="003060E8"/>
  </w:style>
  <w:style w:type="character" w:styleId="UnresolvedMention">
    <w:name w:val="Unresolved Mention"/>
    <w:basedOn w:val="DefaultParagraphFont"/>
    <w:uiPriority w:val="99"/>
    <w:semiHidden/>
    <w:unhideWhenUsed/>
    <w:rsid w:val="00B308D8"/>
    <w:rPr>
      <w:color w:val="605E5C"/>
      <w:shd w:val="clear" w:color="auto" w:fill="E1DFDD"/>
    </w:rPr>
  </w:style>
  <w:style w:type="paragraph" w:styleId="Revision">
    <w:name w:val="Revision"/>
    <w:hidden/>
    <w:uiPriority w:val="99"/>
    <w:semiHidden/>
    <w:rsid w:val="00F66641"/>
    <w:pPr>
      <w:spacing w:after="0"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8878C2"/>
    <w:rPr>
      <w:rFonts w:ascii="Segoe UI" w:hAnsi="Segoe UI" w:cs="Segoe UI" w:hint="default"/>
      <w:color w:val="192D3A"/>
      <w:sz w:val="18"/>
      <w:szCs w:val="18"/>
    </w:rPr>
  </w:style>
  <w:style w:type="character" w:customStyle="1" w:styleId="cf11">
    <w:name w:val="cf11"/>
    <w:basedOn w:val="DefaultParagraphFont"/>
    <w:rsid w:val="008878C2"/>
    <w:rPr>
      <w:rFonts w:ascii="Segoe UI" w:hAnsi="Segoe UI" w:cs="Segoe UI" w:hint="default"/>
      <w:color w:val="192D3A"/>
      <w:sz w:val="18"/>
      <w:szCs w:val="18"/>
    </w:rPr>
  </w:style>
  <w:style w:type="character" w:customStyle="1" w:styleId="cf21">
    <w:name w:val="cf21"/>
    <w:basedOn w:val="DefaultParagraphFont"/>
    <w:rsid w:val="00DD102B"/>
    <w:rPr>
      <w:rFonts w:ascii="Segoe UI" w:hAnsi="Segoe UI" w:cs="Segoe UI" w:hint="default"/>
      <w:color w:val="192D3A"/>
      <w:sz w:val="18"/>
      <w:szCs w:val="18"/>
      <w:shd w:val="clear" w:color="auto" w:fill="FFFFFF"/>
    </w:rPr>
  </w:style>
  <w:style w:type="character" w:customStyle="1" w:styleId="cf31">
    <w:name w:val="cf31"/>
    <w:basedOn w:val="DefaultParagraphFont"/>
    <w:rsid w:val="00DD102B"/>
    <w:rPr>
      <w:rFonts w:ascii="Segoe UI" w:hAnsi="Segoe UI" w:cs="Segoe UI" w:hint="default"/>
      <w:color w:val="192D3A"/>
      <w:sz w:val="18"/>
      <w:szCs w:val="18"/>
      <w:shd w:val="clear" w:color="auto" w:fill="FFFFFF"/>
    </w:rPr>
  </w:style>
  <w:style w:type="character" w:customStyle="1" w:styleId="cf41">
    <w:name w:val="cf41"/>
    <w:basedOn w:val="DefaultParagraphFont"/>
    <w:rsid w:val="00DD102B"/>
    <w:rPr>
      <w:rFonts w:ascii="Segoe UI" w:hAnsi="Segoe UI" w:cs="Segoe UI" w:hint="default"/>
      <w:color w:val="232326"/>
      <w:sz w:val="18"/>
      <w:szCs w:val="18"/>
      <w:shd w:val="clear" w:color="auto" w:fill="FFFF00"/>
    </w:rPr>
  </w:style>
  <w:style w:type="paragraph" w:customStyle="1" w:styleId="pf0">
    <w:name w:val="pf0"/>
    <w:basedOn w:val="Normal"/>
    <w:rsid w:val="00D06F25"/>
    <w:pPr>
      <w:spacing w:before="100" w:beforeAutospacing="1" w:after="100" w:afterAutospacing="1"/>
    </w:pPr>
    <w:rPr>
      <w:lang w:val="el-GR" w:eastAsia="el-GR"/>
    </w:rPr>
  </w:style>
  <w:style w:type="character" w:customStyle="1" w:styleId="cf51">
    <w:name w:val="cf51"/>
    <w:basedOn w:val="DefaultParagraphFont"/>
    <w:rsid w:val="00D06F25"/>
    <w:rPr>
      <w:rFonts w:ascii="Segoe UI" w:hAnsi="Segoe UI" w:cs="Segoe UI" w:hint="default"/>
      <w:color w:val="232326"/>
      <w:sz w:val="18"/>
      <w:szCs w:val="18"/>
    </w:rPr>
  </w:style>
  <w:style w:type="character" w:customStyle="1" w:styleId="cf61">
    <w:name w:val="cf61"/>
    <w:basedOn w:val="DefaultParagraphFont"/>
    <w:rsid w:val="00D06F25"/>
    <w:rPr>
      <w:rFonts w:ascii="Segoe UI" w:hAnsi="Segoe UI" w:cs="Segoe UI" w:hint="default"/>
      <w:color w:val="192D3A"/>
      <w:sz w:val="18"/>
      <w:szCs w:val="18"/>
      <w:shd w:val="clear" w:color="auto" w:fill="FFFFFF"/>
    </w:rPr>
  </w:style>
  <w:style w:type="character" w:customStyle="1" w:styleId="cf71">
    <w:name w:val="cf71"/>
    <w:basedOn w:val="DefaultParagraphFont"/>
    <w:rsid w:val="00D06F25"/>
    <w:rPr>
      <w:rFonts w:ascii="Segoe UI" w:hAnsi="Segoe UI" w:cs="Segoe UI" w:hint="default"/>
      <w:color w:val="192D3A"/>
      <w:sz w:val="18"/>
      <w:szCs w:val="18"/>
      <w:shd w:val="clear" w:color="auto" w:fill="FFFFFF"/>
    </w:rPr>
  </w:style>
  <w:style w:type="character" w:customStyle="1" w:styleId="cf81">
    <w:name w:val="cf81"/>
    <w:basedOn w:val="DefaultParagraphFont"/>
    <w:rsid w:val="00D06F25"/>
    <w:rPr>
      <w:rFonts w:ascii="Segoe UI" w:hAnsi="Segoe UI" w:cs="Segoe UI" w:hint="default"/>
      <w:color w:val="232326"/>
      <w:sz w:val="18"/>
      <w:szCs w:val="18"/>
      <w:shd w:val="clear" w:color="auto" w:fill="FFFF00"/>
    </w:rPr>
  </w:style>
  <w:style w:type="character" w:customStyle="1" w:styleId="cf91">
    <w:name w:val="cf91"/>
    <w:basedOn w:val="DefaultParagraphFont"/>
    <w:rsid w:val="00D06F25"/>
    <w:rPr>
      <w:rFonts w:ascii="Segoe UI" w:hAnsi="Segoe UI" w:cs="Segoe UI" w:hint="default"/>
      <w:color w:val="232326"/>
      <w:sz w:val="18"/>
      <w:szCs w:val="18"/>
    </w:rPr>
  </w:style>
  <w:style w:type="paragraph" w:styleId="FootnoteText">
    <w:name w:val="footnote text"/>
    <w:basedOn w:val="Normal"/>
    <w:link w:val="FootnoteTextChar"/>
    <w:uiPriority w:val="99"/>
    <w:semiHidden/>
    <w:unhideWhenUsed/>
    <w:rsid w:val="00F82C60"/>
    <w:rPr>
      <w:sz w:val="20"/>
      <w:szCs w:val="20"/>
    </w:rPr>
  </w:style>
  <w:style w:type="character" w:customStyle="1" w:styleId="FootnoteTextChar">
    <w:name w:val="Footnote Text Char"/>
    <w:basedOn w:val="DefaultParagraphFont"/>
    <w:link w:val="FootnoteText"/>
    <w:uiPriority w:val="99"/>
    <w:semiHidden/>
    <w:rsid w:val="00F82C6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82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159">
      <w:bodyDiv w:val="1"/>
      <w:marLeft w:val="0"/>
      <w:marRight w:val="0"/>
      <w:marTop w:val="0"/>
      <w:marBottom w:val="0"/>
      <w:divBdr>
        <w:top w:val="none" w:sz="0" w:space="0" w:color="auto"/>
        <w:left w:val="none" w:sz="0" w:space="0" w:color="auto"/>
        <w:bottom w:val="none" w:sz="0" w:space="0" w:color="auto"/>
        <w:right w:val="none" w:sz="0" w:space="0" w:color="auto"/>
      </w:divBdr>
    </w:div>
    <w:div w:id="80415531">
      <w:bodyDiv w:val="1"/>
      <w:marLeft w:val="0"/>
      <w:marRight w:val="0"/>
      <w:marTop w:val="0"/>
      <w:marBottom w:val="0"/>
      <w:divBdr>
        <w:top w:val="none" w:sz="0" w:space="0" w:color="auto"/>
        <w:left w:val="none" w:sz="0" w:space="0" w:color="auto"/>
        <w:bottom w:val="none" w:sz="0" w:space="0" w:color="auto"/>
        <w:right w:val="none" w:sz="0" w:space="0" w:color="auto"/>
      </w:divBdr>
    </w:div>
    <w:div w:id="167908118">
      <w:bodyDiv w:val="1"/>
      <w:marLeft w:val="0"/>
      <w:marRight w:val="0"/>
      <w:marTop w:val="0"/>
      <w:marBottom w:val="0"/>
      <w:divBdr>
        <w:top w:val="none" w:sz="0" w:space="0" w:color="auto"/>
        <w:left w:val="none" w:sz="0" w:space="0" w:color="auto"/>
        <w:bottom w:val="none" w:sz="0" w:space="0" w:color="auto"/>
        <w:right w:val="none" w:sz="0" w:space="0" w:color="auto"/>
      </w:divBdr>
    </w:div>
    <w:div w:id="167985721">
      <w:bodyDiv w:val="1"/>
      <w:marLeft w:val="0"/>
      <w:marRight w:val="0"/>
      <w:marTop w:val="0"/>
      <w:marBottom w:val="0"/>
      <w:divBdr>
        <w:top w:val="none" w:sz="0" w:space="0" w:color="auto"/>
        <w:left w:val="none" w:sz="0" w:space="0" w:color="auto"/>
        <w:bottom w:val="none" w:sz="0" w:space="0" w:color="auto"/>
        <w:right w:val="none" w:sz="0" w:space="0" w:color="auto"/>
      </w:divBdr>
    </w:div>
    <w:div w:id="169415626">
      <w:bodyDiv w:val="1"/>
      <w:marLeft w:val="0"/>
      <w:marRight w:val="0"/>
      <w:marTop w:val="0"/>
      <w:marBottom w:val="0"/>
      <w:divBdr>
        <w:top w:val="none" w:sz="0" w:space="0" w:color="auto"/>
        <w:left w:val="none" w:sz="0" w:space="0" w:color="auto"/>
        <w:bottom w:val="none" w:sz="0" w:space="0" w:color="auto"/>
        <w:right w:val="none" w:sz="0" w:space="0" w:color="auto"/>
      </w:divBdr>
    </w:div>
    <w:div w:id="188877997">
      <w:bodyDiv w:val="1"/>
      <w:marLeft w:val="0"/>
      <w:marRight w:val="0"/>
      <w:marTop w:val="0"/>
      <w:marBottom w:val="0"/>
      <w:divBdr>
        <w:top w:val="none" w:sz="0" w:space="0" w:color="auto"/>
        <w:left w:val="none" w:sz="0" w:space="0" w:color="auto"/>
        <w:bottom w:val="none" w:sz="0" w:space="0" w:color="auto"/>
        <w:right w:val="none" w:sz="0" w:space="0" w:color="auto"/>
      </w:divBdr>
    </w:div>
    <w:div w:id="250818840">
      <w:bodyDiv w:val="1"/>
      <w:marLeft w:val="0"/>
      <w:marRight w:val="0"/>
      <w:marTop w:val="0"/>
      <w:marBottom w:val="0"/>
      <w:divBdr>
        <w:top w:val="none" w:sz="0" w:space="0" w:color="auto"/>
        <w:left w:val="none" w:sz="0" w:space="0" w:color="auto"/>
        <w:bottom w:val="none" w:sz="0" w:space="0" w:color="auto"/>
        <w:right w:val="none" w:sz="0" w:space="0" w:color="auto"/>
      </w:divBdr>
      <w:divsChild>
        <w:div w:id="1042904612">
          <w:marLeft w:val="446"/>
          <w:marRight w:val="0"/>
          <w:marTop w:val="0"/>
          <w:marBottom w:val="140"/>
          <w:divBdr>
            <w:top w:val="none" w:sz="0" w:space="0" w:color="auto"/>
            <w:left w:val="none" w:sz="0" w:space="0" w:color="auto"/>
            <w:bottom w:val="none" w:sz="0" w:space="0" w:color="auto"/>
            <w:right w:val="none" w:sz="0" w:space="0" w:color="auto"/>
          </w:divBdr>
        </w:div>
        <w:div w:id="120150037">
          <w:marLeft w:val="446"/>
          <w:marRight w:val="0"/>
          <w:marTop w:val="0"/>
          <w:marBottom w:val="140"/>
          <w:divBdr>
            <w:top w:val="none" w:sz="0" w:space="0" w:color="auto"/>
            <w:left w:val="none" w:sz="0" w:space="0" w:color="auto"/>
            <w:bottom w:val="none" w:sz="0" w:space="0" w:color="auto"/>
            <w:right w:val="none" w:sz="0" w:space="0" w:color="auto"/>
          </w:divBdr>
        </w:div>
        <w:div w:id="1268342589">
          <w:marLeft w:val="446"/>
          <w:marRight w:val="0"/>
          <w:marTop w:val="0"/>
          <w:marBottom w:val="140"/>
          <w:divBdr>
            <w:top w:val="none" w:sz="0" w:space="0" w:color="auto"/>
            <w:left w:val="none" w:sz="0" w:space="0" w:color="auto"/>
            <w:bottom w:val="none" w:sz="0" w:space="0" w:color="auto"/>
            <w:right w:val="none" w:sz="0" w:space="0" w:color="auto"/>
          </w:divBdr>
        </w:div>
        <w:div w:id="1750468369">
          <w:marLeft w:val="446"/>
          <w:marRight w:val="0"/>
          <w:marTop w:val="0"/>
          <w:marBottom w:val="140"/>
          <w:divBdr>
            <w:top w:val="none" w:sz="0" w:space="0" w:color="auto"/>
            <w:left w:val="none" w:sz="0" w:space="0" w:color="auto"/>
            <w:bottom w:val="none" w:sz="0" w:space="0" w:color="auto"/>
            <w:right w:val="none" w:sz="0" w:space="0" w:color="auto"/>
          </w:divBdr>
        </w:div>
        <w:div w:id="1757049445">
          <w:marLeft w:val="446"/>
          <w:marRight w:val="0"/>
          <w:marTop w:val="0"/>
          <w:marBottom w:val="140"/>
          <w:divBdr>
            <w:top w:val="none" w:sz="0" w:space="0" w:color="auto"/>
            <w:left w:val="none" w:sz="0" w:space="0" w:color="auto"/>
            <w:bottom w:val="none" w:sz="0" w:space="0" w:color="auto"/>
            <w:right w:val="none" w:sz="0" w:space="0" w:color="auto"/>
          </w:divBdr>
        </w:div>
        <w:div w:id="1808742844">
          <w:marLeft w:val="446"/>
          <w:marRight w:val="0"/>
          <w:marTop w:val="0"/>
          <w:marBottom w:val="140"/>
          <w:divBdr>
            <w:top w:val="none" w:sz="0" w:space="0" w:color="auto"/>
            <w:left w:val="none" w:sz="0" w:space="0" w:color="auto"/>
            <w:bottom w:val="none" w:sz="0" w:space="0" w:color="auto"/>
            <w:right w:val="none" w:sz="0" w:space="0" w:color="auto"/>
          </w:divBdr>
        </w:div>
        <w:div w:id="311913636">
          <w:marLeft w:val="446"/>
          <w:marRight w:val="0"/>
          <w:marTop w:val="0"/>
          <w:marBottom w:val="140"/>
          <w:divBdr>
            <w:top w:val="none" w:sz="0" w:space="0" w:color="auto"/>
            <w:left w:val="none" w:sz="0" w:space="0" w:color="auto"/>
            <w:bottom w:val="none" w:sz="0" w:space="0" w:color="auto"/>
            <w:right w:val="none" w:sz="0" w:space="0" w:color="auto"/>
          </w:divBdr>
        </w:div>
        <w:div w:id="837814961">
          <w:marLeft w:val="446"/>
          <w:marRight w:val="0"/>
          <w:marTop w:val="0"/>
          <w:marBottom w:val="140"/>
          <w:divBdr>
            <w:top w:val="none" w:sz="0" w:space="0" w:color="auto"/>
            <w:left w:val="none" w:sz="0" w:space="0" w:color="auto"/>
            <w:bottom w:val="none" w:sz="0" w:space="0" w:color="auto"/>
            <w:right w:val="none" w:sz="0" w:space="0" w:color="auto"/>
          </w:divBdr>
        </w:div>
        <w:div w:id="766386923">
          <w:marLeft w:val="446"/>
          <w:marRight w:val="0"/>
          <w:marTop w:val="0"/>
          <w:marBottom w:val="140"/>
          <w:divBdr>
            <w:top w:val="none" w:sz="0" w:space="0" w:color="auto"/>
            <w:left w:val="none" w:sz="0" w:space="0" w:color="auto"/>
            <w:bottom w:val="none" w:sz="0" w:space="0" w:color="auto"/>
            <w:right w:val="none" w:sz="0" w:space="0" w:color="auto"/>
          </w:divBdr>
        </w:div>
        <w:div w:id="1444421631">
          <w:marLeft w:val="446"/>
          <w:marRight w:val="0"/>
          <w:marTop w:val="0"/>
          <w:marBottom w:val="140"/>
          <w:divBdr>
            <w:top w:val="none" w:sz="0" w:space="0" w:color="auto"/>
            <w:left w:val="none" w:sz="0" w:space="0" w:color="auto"/>
            <w:bottom w:val="none" w:sz="0" w:space="0" w:color="auto"/>
            <w:right w:val="none" w:sz="0" w:space="0" w:color="auto"/>
          </w:divBdr>
        </w:div>
      </w:divsChild>
    </w:div>
    <w:div w:id="279603981">
      <w:bodyDiv w:val="1"/>
      <w:marLeft w:val="0"/>
      <w:marRight w:val="0"/>
      <w:marTop w:val="0"/>
      <w:marBottom w:val="0"/>
      <w:divBdr>
        <w:top w:val="none" w:sz="0" w:space="0" w:color="auto"/>
        <w:left w:val="none" w:sz="0" w:space="0" w:color="auto"/>
        <w:bottom w:val="none" w:sz="0" w:space="0" w:color="auto"/>
        <w:right w:val="none" w:sz="0" w:space="0" w:color="auto"/>
      </w:divBdr>
    </w:div>
    <w:div w:id="354579808">
      <w:bodyDiv w:val="1"/>
      <w:marLeft w:val="0"/>
      <w:marRight w:val="0"/>
      <w:marTop w:val="0"/>
      <w:marBottom w:val="0"/>
      <w:divBdr>
        <w:top w:val="none" w:sz="0" w:space="0" w:color="auto"/>
        <w:left w:val="none" w:sz="0" w:space="0" w:color="auto"/>
        <w:bottom w:val="none" w:sz="0" w:space="0" w:color="auto"/>
        <w:right w:val="none" w:sz="0" w:space="0" w:color="auto"/>
      </w:divBdr>
    </w:div>
    <w:div w:id="355039066">
      <w:bodyDiv w:val="1"/>
      <w:marLeft w:val="0"/>
      <w:marRight w:val="0"/>
      <w:marTop w:val="0"/>
      <w:marBottom w:val="0"/>
      <w:divBdr>
        <w:top w:val="none" w:sz="0" w:space="0" w:color="auto"/>
        <w:left w:val="none" w:sz="0" w:space="0" w:color="auto"/>
        <w:bottom w:val="none" w:sz="0" w:space="0" w:color="auto"/>
        <w:right w:val="none" w:sz="0" w:space="0" w:color="auto"/>
      </w:divBdr>
    </w:div>
    <w:div w:id="394789986">
      <w:bodyDiv w:val="1"/>
      <w:marLeft w:val="0"/>
      <w:marRight w:val="0"/>
      <w:marTop w:val="0"/>
      <w:marBottom w:val="0"/>
      <w:divBdr>
        <w:top w:val="none" w:sz="0" w:space="0" w:color="auto"/>
        <w:left w:val="none" w:sz="0" w:space="0" w:color="auto"/>
        <w:bottom w:val="none" w:sz="0" w:space="0" w:color="auto"/>
        <w:right w:val="none" w:sz="0" w:space="0" w:color="auto"/>
      </w:divBdr>
    </w:div>
    <w:div w:id="471753975">
      <w:bodyDiv w:val="1"/>
      <w:marLeft w:val="0"/>
      <w:marRight w:val="0"/>
      <w:marTop w:val="0"/>
      <w:marBottom w:val="0"/>
      <w:divBdr>
        <w:top w:val="none" w:sz="0" w:space="0" w:color="auto"/>
        <w:left w:val="none" w:sz="0" w:space="0" w:color="auto"/>
        <w:bottom w:val="none" w:sz="0" w:space="0" w:color="auto"/>
        <w:right w:val="none" w:sz="0" w:space="0" w:color="auto"/>
      </w:divBdr>
    </w:div>
    <w:div w:id="476268544">
      <w:bodyDiv w:val="1"/>
      <w:marLeft w:val="0"/>
      <w:marRight w:val="0"/>
      <w:marTop w:val="0"/>
      <w:marBottom w:val="0"/>
      <w:divBdr>
        <w:top w:val="none" w:sz="0" w:space="0" w:color="auto"/>
        <w:left w:val="none" w:sz="0" w:space="0" w:color="auto"/>
        <w:bottom w:val="none" w:sz="0" w:space="0" w:color="auto"/>
        <w:right w:val="none" w:sz="0" w:space="0" w:color="auto"/>
      </w:divBdr>
    </w:div>
    <w:div w:id="477504671">
      <w:bodyDiv w:val="1"/>
      <w:marLeft w:val="0"/>
      <w:marRight w:val="0"/>
      <w:marTop w:val="0"/>
      <w:marBottom w:val="0"/>
      <w:divBdr>
        <w:top w:val="none" w:sz="0" w:space="0" w:color="auto"/>
        <w:left w:val="none" w:sz="0" w:space="0" w:color="auto"/>
        <w:bottom w:val="none" w:sz="0" w:space="0" w:color="auto"/>
        <w:right w:val="none" w:sz="0" w:space="0" w:color="auto"/>
      </w:divBdr>
    </w:div>
    <w:div w:id="516971141">
      <w:bodyDiv w:val="1"/>
      <w:marLeft w:val="0"/>
      <w:marRight w:val="0"/>
      <w:marTop w:val="0"/>
      <w:marBottom w:val="0"/>
      <w:divBdr>
        <w:top w:val="none" w:sz="0" w:space="0" w:color="auto"/>
        <w:left w:val="none" w:sz="0" w:space="0" w:color="auto"/>
        <w:bottom w:val="none" w:sz="0" w:space="0" w:color="auto"/>
        <w:right w:val="none" w:sz="0" w:space="0" w:color="auto"/>
      </w:divBdr>
    </w:div>
    <w:div w:id="559705916">
      <w:bodyDiv w:val="1"/>
      <w:marLeft w:val="0"/>
      <w:marRight w:val="0"/>
      <w:marTop w:val="0"/>
      <w:marBottom w:val="0"/>
      <w:divBdr>
        <w:top w:val="none" w:sz="0" w:space="0" w:color="auto"/>
        <w:left w:val="none" w:sz="0" w:space="0" w:color="auto"/>
        <w:bottom w:val="none" w:sz="0" w:space="0" w:color="auto"/>
        <w:right w:val="none" w:sz="0" w:space="0" w:color="auto"/>
      </w:divBdr>
    </w:div>
    <w:div w:id="666440056">
      <w:bodyDiv w:val="1"/>
      <w:marLeft w:val="0"/>
      <w:marRight w:val="0"/>
      <w:marTop w:val="0"/>
      <w:marBottom w:val="0"/>
      <w:divBdr>
        <w:top w:val="none" w:sz="0" w:space="0" w:color="auto"/>
        <w:left w:val="none" w:sz="0" w:space="0" w:color="auto"/>
        <w:bottom w:val="none" w:sz="0" w:space="0" w:color="auto"/>
        <w:right w:val="none" w:sz="0" w:space="0" w:color="auto"/>
      </w:divBdr>
    </w:div>
    <w:div w:id="753473906">
      <w:bodyDiv w:val="1"/>
      <w:marLeft w:val="0"/>
      <w:marRight w:val="0"/>
      <w:marTop w:val="0"/>
      <w:marBottom w:val="0"/>
      <w:divBdr>
        <w:top w:val="none" w:sz="0" w:space="0" w:color="auto"/>
        <w:left w:val="none" w:sz="0" w:space="0" w:color="auto"/>
        <w:bottom w:val="none" w:sz="0" w:space="0" w:color="auto"/>
        <w:right w:val="none" w:sz="0" w:space="0" w:color="auto"/>
      </w:divBdr>
    </w:div>
    <w:div w:id="952789837">
      <w:bodyDiv w:val="1"/>
      <w:marLeft w:val="0"/>
      <w:marRight w:val="0"/>
      <w:marTop w:val="0"/>
      <w:marBottom w:val="0"/>
      <w:divBdr>
        <w:top w:val="none" w:sz="0" w:space="0" w:color="auto"/>
        <w:left w:val="none" w:sz="0" w:space="0" w:color="auto"/>
        <w:bottom w:val="none" w:sz="0" w:space="0" w:color="auto"/>
        <w:right w:val="none" w:sz="0" w:space="0" w:color="auto"/>
      </w:divBdr>
    </w:div>
    <w:div w:id="1052190389">
      <w:bodyDiv w:val="1"/>
      <w:marLeft w:val="0"/>
      <w:marRight w:val="0"/>
      <w:marTop w:val="0"/>
      <w:marBottom w:val="0"/>
      <w:divBdr>
        <w:top w:val="none" w:sz="0" w:space="0" w:color="auto"/>
        <w:left w:val="none" w:sz="0" w:space="0" w:color="auto"/>
        <w:bottom w:val="none" w:sz="0" w:space="0" w:color="auto"/>
        <w:right w:val="none" w:sz="0" w:space="0" w:color="auto"/>
      </w:divBdr>
    </w:div>
    <w:div w:id="1096752545">
      <w:bodyDiv w:val="1"/>
      <w:marLeft w:val="0"/>
      <w:marRight w:val="0"/>
      <w:marTop w:val="0"/>
      <w:marBottom w:val="0"/>
      <w:divBdr>
        <w:top w:val="none" w:sz="0" w:space="0" w:color="auto"/>
        <w:left w:val="none" w:sz="0" w:space="0" w:color="auto"/>
        <w:bottom w:val="none" w:sz="0" w:space="0" w:color="auto"/>
        <w:right w:val="none" w:sz="0" w:space="0" w:color="auto"/>
      </w:divBdr>
    </w:div>
    <w:div w:id="1097169138">
      <w:bodyDiv w:val="1"/>
      <w:marLeft w:val="0"/>
      <w:marRight w:val="0"/>
      <w:marTop w:val="0"/>
      <w:marBottom w:val="0"/>
      <w:divBdr>
        <w:top w:val="none" w:sz="0" w:space="0" w:color="auto"/>
        <w:left w:val="none" w:sz="0" w:space="0" w:color="auto"/>
        <w:bottom w:val="none" w:sz="0" w:space="0" w:color="auto"/>
        <w:right w:val="none" w:sz="0" w:space="0" w:color="auto"/>
      </w:divBdr>
    </w:div>
    <w:div w:id="1232421883">
      <w:bodyDiv w:val="1"/>
      <w:marLeft w:val="0"/>
      <w:marRight w:val="0"/>
      <w:marTop w:val="0"/>
      <w:marBottom w:val="0"/>
      <w:divBdr>
        <w:top w:val="none" w:sz="0" w:space="0" w:color="auto"/>
        <w:left w:val="none" w:sz="0" w:space="0" w:color="auto"/>
        <w:bottom w:val="none" w:sz="0" w:space="0" w:color="auto"/>
        <w:right w:val="none" w:sz="0" w:space="0" w:color="auto"/>
      </w:divBdr>
    </w:div>
    <w:div w:id="1630016925">
      <w:bodyDiv w:val="1"/>
      <w:marLeft w:val="0"/>
      <w:marRight w:val="0"/>
      <w:marTop w:val="0"/>
      <w:marBottom w:val="0"/>
      <w:divBdr>
        <w:top w:val="none" w:sz="0" w:space="0" w:color="auto"/>
        <w:left w:val="none" w:sz="0" w:space="0" w:color="auto"/>
        <w:bottom w:val="none" w:sz="0" w:space="0" w:color="auto"/>
        <w:right w:val="none" w:sz="0" w:space="0" w:color="auto"/>
      </w:divBdr>
    </w:div>
    <w:div w:id="1932658195">
      <w:bodyDiv w:val="1"/>
      <w:marLeft w:val="0"/>
      <w:marRight w:val="0"/>
      <w:marTop w:val="0"/>
      <w:marBottom w:val="0"/>
      <w:divBdr>
        <w:top w:val="none" w:sz="0" w:space="0" w:color="auto"/>
        <w:left w:val="none" w:sz="0" w:space="0" w:color="auto"/>
        <w:bottom w:val="none" w:sz="0" w:space="0" w:color="auto"/>
        <w:right w:val="none" w:sz="0" w:space="0" w:color="auto"/>
      </w:divBdr>
    </w:div>
    <w:div w:id="1972248039">
      <w:bodyDiv w:val="1"/>
      <w:marLeft w:val="0"/>
      <w:marRight w:val="0"/>
      <w:marTop w:val="0"/>
      <w:marBottom w:val="0"/>
      <w:divBdr>
        <w:top w:val="none" w:sz="0" w:space="0" w:color="auto"/>
        <w:left w:val="none" w:sz="0" w:space="0" w:color="auto"/>
        <w:bottom w:val="none" w:sz="0" w:space="0" w:color="auto"/>
        <w:right w:val="none" w:sz="0" w:space="0" w:color="auto"/>
      </w:divBdr>
    </w:div>
    <w:div w:id="1997026050">
      <w:bodyDiv w:val="1"/>
      <w:marLeft w:val="0"/>
      <w:marRight w:val="0"/>
      <w:marTop w:val="0"/>
      <w:marBottom w:val="0"/>
      <w:divBdr>
        <w:top w:val="none" w:sz="0" w:space="0" w:color="auto"/>
        <w:left w:val="none" w:sz="0" w:space="0" w:color="auto"/>
        <w:bottom w:val="none" w:sz="0" w:space="0" w:color="auto"/>
        <w:right w:val="none" w:sz="0" w:space="0" w:color="auto"/>
      </w:divBdr>
    </w:div>
    <w:div w:id="2036997725">
      <w:bodyDiv w:val="1"/>
      <w:marLeft w:val="0"/>
      <w:marRight w:val="0"/>
      <w:marTop w:val="0"/>
      <w:marBottom w:val="0"/>
      <w:divBdr>
        <w:top w:val="none" w:sz="0" w:space="0" w:color="auto"/>
        <w:left w:val="none" w:sz="0" w:space="0" w:color="auto"/>
        <w:bottom w:val="none" w:sz="0" w:space="0" w:color="auto"/>
        <w:right w:val="none" w:sz="0" w:space="0" w:color="auto"/>
      </w:divBdr>
    </w:div>
    <w:div w:id="2088454103">
      <w:bodyDiv w:val="1"/>
      <w:marLeft w:val="0"/>
      <w:marRight w:val="0"/>
      <w:marTop w:val="0"/>
      <w:marBottom w:val="0"/>
      <w:divBdr>
        <w:top w:val="none" w:sz="0" w:space="0" w:color="auto"/>
        <w:left w:val="none" w:sz="0" w:space="0" w:color="auto"/>
        <w:bottom w:val="none" w:sz="0" w:space="0" w:color="auto"/>
        <w:right w:val="none" w:sz="0" w:space="0" w:color="auto"/>
      </w:divBdr>
    </w:div>
    <w:div w:id="2112427674">
      <w:bodyDiv w:val="1"/>
      <w:marLeft w:val="0"/>
      <w:marRight w:val="0"/>
      <w:marTop w:val="0"/>
      <w:marBottom w:val="0"/>
      <w:divBdr>
        <w:top w:val="none" w:sz="0" w:space="0" w:color="auto"/>
        <w:left w:val="none" w:sz="0" w:space="0" w:color="auto"/>
        <w:bottom w:val="none" w:sz="0" w:space="0" w:color="auto"/>
        <w:right w:val="none" w:sz="0" w:space="0" w:color="auto"/>
      </w:divBdr>
    </w:div>
    <w:div w:id="21464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d5068b-a531-4428-8f34-86b4a16f3fb9" xsi:nil="true"/>
    <lcf76f155ced4ddcb4097134ff3c332f xmlns="a4bd29e3-9236-4376-880a-c4020042b8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55B0D28ED124193B37C33BA91326D" ma:contentTypeVersion="17" ma:contentTypeDescription="Create a new document." ma:contentTypeScope="" ma:versionID="b08e0ec28e738c997043fba64a715c6c">
  <xsd:schema xmlns:xsd="http://www.w3.org/2001/XMLSchema" xmlns:xs="http://www.w3.org/2001/XMLSchema" xmlns:p="http://schemas.microsoft.com/office/2006/metadata/properties" xmlns:ns2="a4bd29e3-9236-4376-880a-c4020042b8b3" xmlns:ns3="a7e710a2-5b86-49c7-9ecc-3d053c41945a" xmlns:ns4="65d5068b-a531-4428-8f34-86b4a16f3fb9" targetNamespace="http://schemas.microsoft.com/office/2006/metadata/properties" ma:root="true" ma:fieldsID="47df8dfa1babe561e5a8fe5bef3ded5b" ns2:_="" ns3:_="" ns4:_="">
    <xsd:import namespace="a4bd29e3-9236-4376-880a-c4020042b8b3"/>
    <xsd:import namespace="a7e710a2-5b86-49c7-9ecc-3d053c41945a"/>
    <xsd:import namespace="65d5068b-a531-4428-8f34-86b4a16f3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d29e3-9236-4376-880a-c4020042b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85446-9769-4d89-b2e9-9690fab3e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710a2-5b86-49c7-9ecc-3d053c4194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5068b-a531-4428-8f34-86b4a16f3fb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209ade-b108-4d50-a51a-69bea079d920}" ma:internalName="TaxCatchAll" ma:showField="CatchAllData" ma:web="65d5068b-a531-4428-8f34-86b4a16f3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2096-AD8A-4369-A416-A01D33F8C66C}">
  <ds:schemaRefs>
    <ds:schemaRef ds:uri="http://schemas.microsoft.com/office/2006/metadata/properties"/>
    <ds:schemaRef ds:uri="http://schemas.microsoft.com/office/infopath/2007/PartnerControls"/>
    <ds:schemaRef ds:uri="65d5068b-a531-4428-8f34-86b4a16f3fb9"/>
    <ds:schemaRef ds:uri="a4bd29e3-9236-4376-880a-c4020042b8b3"/>
  </ds:schemaRefs>
</ds:datastoreItem>
</file>

<file path=customXml/itemProps2.xml><?xml version="1.0" encoding="utf-8"?>
<ds:datastoreItem xmlns:ds="http://schemas.openxmlformats.org/officeDocument/2006/customXml" ds:itemID="{F41179CF-2095-4448-B8BA-A8EF0A5E8E93}">
  <ds:schemaRefs>
    <ds:schemaRef ds:uri="http://schemas.microsoft.com/sharepoint/v3/contenttype/forms"/>
  </ds:schemaRefs>
</ds:datastoreItem>
</file>

<file path=customXml/itemProps3.xml><?xml version="1.0" encoding="utf-8"?>
<ds:datastoreItem xmlns:ds="http://schemas.openxmlformats.org/officeDocument/2006/customXml" ds:itemID="{DC6BE3BD-2292-49A0-AF4A-9C597891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d29e3-9236-4376-880a-c4020042b8b3"/>
    <ds:schemaRef ds:uri="a7e710a2-5b86-49c7-9ecc-3d053c41945a"/>
    <ds:schemaRef ds:uri="65d5068b-a531-4428-8f34-86b4a16f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BABFC-60AD-40FD-902D-D3C7F067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522</Words>
  <Characters>3104</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d.tzimou@titancement.com</dc:creator>
  <cp:keywords/>
  <dc:description/>
  <cp:lastModifiedBy>Rodakou Andriana</cp:lastModifiedBy>
  <cp:revision>19</cp:revision>
  <cp:lastPrinted>2024-01-30T09:59:00Z</cp:lastPrinted>
  <dcterms:created xsi:type="dcterms:W3CDTF">2024-01-28T20:14:00Z</dcterms:created>
  <dcterms:modified xsi:type="dcterms:W3CDTF">2024-01-30T09:59:00Z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0x01010063855B0D28ED124193B37C33BA91326D</vt:lpwstr>
  </property>
  <property fmtid="{D5CDD505-2E9C-101B-9397-08002B2CF9AE}" pid="3" name="MediaServiceImageTags">
    <vt:lpwstr/>
  </property>
  <property fmtid="{D5CDD505-2E9C-101B-9397-08002B2CF9AE}" pid="4" name="GrammarlyDocumentId">
    <vt:lpwstr>70b7291a48c6102d88498515bd656842dfc3950ca51b8bf9c28917ec2acbc58a</vt:lpwstr>
  </property>
</Properties>
</file>