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F2C9" w14:textId="4291E552" w:rsidR="00390965" w:rsidRDefault="00AE20BE" w:rsidP="000530FB">
      <w:pPr>
        <w:spacing w:after="0" w:line="240" w:lineRule="auto"/>
        <w:ind w:right="84"/>
        <w:jc w:val="right"/>
        <w:rPr>
          <w:rFonts w:eastAsia="Times New Roman" w:cstheme="minorHAnsi"/>
          <w:color w:val="00285E"/>
          <w:kern w:val="36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6164D68" wp14:editId="4BB50A0D">
            <wp:extent cx="2673927" cy="878205"/>
            <wp:effectExtent l="0" t="0" r="0" b="0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1"/>
                    <a:stretch/>
                  </pic:blipFill>
                  <pic:spPr bwMode="auto">
                    <a:xfrm>
                      <a:off x="0" y="0"/>
                      <a:ext cx="2674521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5408D" w14:textId="3357155A" w:rsidR="00281DAA" w:rsidRPr="00FC6F51" w:rsidRDefault="001C321A" w:rsidP="00656941">
      <w:pPr>
        <w:spacing w:after="0" w:line="240" w:lineRule="auto"/>
        <w:ind w:right="84"/>
        <w:rPr>
          <w:rFonts w:eastAsia="Times New Roman" w:cstheme="minorHAnsi"/>
          <w:b/>
          <w:color w:val="00285E"/>
          <w:kern w:val="36"/>
          <w:sz w:val="24"/>
          <w:szCs w:val="24"/>
          <w:lang w:eastAsia="el-GR"/>
        </w:rPr>
      </w:pPr>
      <w:r w:rsidRPr="00FC6F51">
        <w:rPr>
          <w:rFonts w:eastAsia="Times New Roman" w:cstheme="minorHAnsi"/>
          <w:b/>
          <w:color w:val="00285E"/>
          <w:kern w:val="36"/>
          <w:sz w:val="24"/>
          <w:szCs w:val="24"/>
          <w:lang w:eastAsia="el-GR"/>
        </w:rPr>
        <w:t>ΙΟΥΛΙΟΣ</w:t>
      </w:r>
      <w:r w:rsidR="00E2310E" w:rsidRPr="00FC6F51">
        <w:rPr>
          <w:rFonts w:eastAsia="Times New Roman" w:cstheme="minorHAnsi"/>
          <w:b/>
          <w:color w:val="00285E"/>
          <w:kern w:val="36"/>
          <w:sz w:val="24"/>
          <w:szCs w:val="24"/>
          <w:lang w:eastAsia="el-GR"/>
        </w:rPr>
        <w:t xml:space="preserve"> 2023</w:t>
      </w:r>
    </w:p>
    <w:p w14:paraId="66974BD6" w14:textId="77777777" w:rsidR="00D861DC" w:rsidRDefault="00D861DC" w:rsidP="00D861DC">
      <w:pPr>
        <w:spacing w:after="0" w:line="240" w:lineRule="auto"/>
        <w:ind w:right="84"/>
        <w:jc w:val="center"/>
        <w:rPr>
          <w:rFonts w:cstheme="minorHAnsi"/>
          <w:b/>
          <w:bCs/>
          <w:color w:val="1F4E79" w:themeColor="accent1" w:themeShade="80"/>
          <w:sz w:val="28"/>
          <w:szCs w:val="28"/>
        </w:rPr>
      </w:pPr>
    </w:p>
    <w:p w14:paraId="62B5BB48" w14:textId="0B268D22" w:rsidR="00D861DC" w:rsidRPr="008E5E97" w:rsidRDefault="00D861DC" w:rsidP="00D861DC">
      <w:pPr>
        <w:spacing w:after="0" w:line="240" w:lineRule="auto"/>
        <w:ind w:right="84"/>
        <w:jc w:val="center"/>
        <w:rPr>
          <w:rFonts w:cstheme="minorHAnsi"/>
          <w:b/>
          <w:bCs/>
          <w:color w:val="1F4E79" w:themeColor="accent1" w:themeShade="80"/>
          <w:sz w:val="28"/>
          <w:szCs w:val="28"/>
        </w:rPr>
      </w:pPr>
      <w:r>
        <w:rPr>
          <w:rFonts w:cstheme="minorHAnsi"/>
          <w:b/>
          <w:bCs/>
          <w:color w:val="1F4E79" w:themeColor="accent1" w:themeShade="80"/>
          <w:sz w:val="28"/>
          <w:szCs w:val="28"/>
        </w:rPr>
        <w:t xml:space="preserve">Η </w:t>
      </w:r>
      <w:r w:rsidRPr="00E2310E">
        <w:rPr>
          <w:rFonts w:cstheme="minorHAnsi"/>
          <w:b/>
          <w:bCs/>
          <w:color w:val="1F4E79" w:themeColor="accent1" w:themeShade="80"/>
          <w:sz w:val="28"/>
          <w:szCs w:val="28"/>
          <w:lang w:val="en-GB"/>
        </w:rPr>
        <w:t>MINOAN</w:t>
      </w:r>
      <w:r w:rsidRPr="003E4568">
        <w:rPr>
          <w:rFonts w:cstheme="minorHAnsi"/>
          <w:b/>
          <w:bCs/>
          <w:color w:val="1F4E79" w:themeColor="accent1" w:themeShade="80"/>
          <w:sz w:val="28"/>
          <w:szCs w:val="28"/>
        </w:rPr>
        <w:t xml:space="preserve"> </w:t>
      </w:r>
      <w:r w:rsidRPr="00E2310E">
        <w:rPr>
          <w:rFonts w:cstheme="minorHAnsi"/>
          <w:b/>
          <w:bCs/>
          <w:color w:val="1F4E79" w:themeColor="accent1" w:themeShade="80"/>
          <w:sz w:val="28"/>
          <w:szCs w:val="28"/>
          <w:lang w:val="en-GB"/>
        </w:rPr>
        <w:t>LINES</w:t>
      </w:r>
      <w:r>
        <w:rPr>
          <w:rFonts w:cstheme="minorHAnsi"/>
          <w:b/>
          <w:bCs/>
          <w:color w:val="1F4E79" w:themeColor="accent1" w:themeShade="80"/>
          <w:sz w:val="28"/>
          <w:szCs w:val="28"/>
        </w:rPr>
        <w:t xml:space="preserve"> </w:t>
      </w:r>
      <w:r w:rsidR="00EF4F54">
        <w:rPr>
          <w:rFonts w:cstheme="minorHAnsi"/>
          <w:b/>
          <w:bCs/>
          <w:color w:val="1F4E79" w:themeColor="accent1" w:themeShade="80"/>
          <w:sz w:val="28"/>
          <w:szCs w:val="28"/>
        </w:rPr>
        <w:t>π</w:t>
      </w:r>
      <w:r>
        <w:rPr>
          <w:rFonts w:cstheme="minorHAnsi"/>
          <w:b/>
          <w:bCs/>
          <w:color w:val="1F4E79" w:themeColor="accent1" w:themeShade="80"/>
          <w:sz w:val="28"/>
          <w:szCs w:val="28"/>
        </w:rPr>
        <w:t xml:space="preserve">αρατείνει την ΠΡΟΣΦΟΡΑ </w:t>
      </w:r>
      <w:r w:rsidR="00EF4F54">
        <w:rPr>
          <w:rFonts w:cstheme="minorHAnsi"/>
          <w:b/>
          <w:bCs/>
          <w:color w:val="1F4E79" w:themeColor="accent1" w:themeShade="80"/>
          <w:sz w:val="28"/>
          <w:szCs w:val="28"/>
        </w:rPr>
        <w:t>«</w:t>
      </w:r>
      <w:r>
        <w:rPr>
          <w:rFonts w:cstheme="minorHAnsi"/>
          <w:b/>
          <w:bCs/>
          <w:color w:val="1F4E79" w:themeColor="accent1" w:themeShade="80"/>
          <w:sz w:val="28"/>
          <w:szCs w:val="28"/>
        </w:rPr>
        <w:t>ΚΥΚΛΑΔΕΣ ΓΙΑ ΟΛΕΣ ΚΑΙ ΟΛΟΥΣ</w:t>
      </w:r>
      <w:r w:rsidR="00EF4F54">
        <w:rPr>
          <w:rFonts w:cstheme="minorHAnsi"/>
          <w:b/>
          <w:bCs/>
          <w:color w:val="1F4E79" w:themeColor="accent1" w:themeShade="80"/>
          <w:sz w:val="28"/>
          <w:szCs w:val="28"/>
        </w:rPr>
        <w:t>»</w:t>
      </w:r>
      <w:r w:rsidRPr="008E5E97">
        <w:rPr>
          <w:rFonts w:cstheme="minorHAnsi"/>
          <w:b/>
          <w:bCs/>
          <w:color w:val="1F4E79" w:themeColor="accent1" w:themeShade="80"/>
          <w:sz w:val="28"/>
          <w:szCs w:val="28"/>
        </w:rPr>
        <w:t xml:space="preserve"> </w:t>
      </w:r>
    </w:p>
    <w:p w14:paraId="425ACEF4" w14:textId="6C6E68C2" w:rsidR="00D861DC" w:rsidRDefault="00D861DC" w:rsidP="00D861DC">
      <w:pPr>
        <w:spacing w:after="0" w:line="240" w:lineRule="auto"/>
        <w:ind w:right="84"/>
        <w:jc w:val="center"/>
        <w:rPr>
          <w:rFonts w:cstheme="minorHAnsi"/>
          <w:b/>
          <w:bCs/>
          <w:color w:val="1F4E79" w:themeColor="accent1" w:themeShade="80"/>
          <w:sz w:val="28"/>
          <w:szCs w:val="28"/>
        </w:rPr>
      </w:pPr>
      <w:r>
        <w:rPr>
          <w:rFonts w:cstheme="minorHAnsi"/>
          <w:b/>
          <w:bCs/>
          <w:color w:val="1F4E79" w:themeColor="accent1" w:themeShade="80"/>
          <w:sz w:val="28"/>
          <w:szCs w:val="28"/>
        </w:rPr>
        <w:t xml:space="preserve"> στη Γραμμή των Κυκλάδων</w:t>
      </w:r>
    </w:p>
    <w:p w14:paraId="06583AAA" w14:textId="77777777" w:rsidR="00D861DC" w:rsidRDefault="00D861DC" w:rsidP="00D861DC">
      <w:pPr>
        <w:spacing w:after="0" w:line="240" w:lineRule="auto"/>
        <w:ind w:right="84"/>
        <w:jc w:val="center"/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eastAsia="el-GR"/>
        </w:rPr>
      </w:pPr>
      <w:r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eastAsia="el-GR"/>
        </w:rPr>
        <w:t xml:space="preserve">Έως την Δευτέρα 31 Ιουλίου, κλείνετε εισιτήριο με </w:t>
      </w:r>
      <w:r w:rsidRPr="00D861DC">
        <w:rPr>
          <w:rFonts w:eastAsia="Times New Roman" w:cstheme="minorHAnsi"/>
          <w:b/>
          <w:color w:val="1F4E79" w:themeColor="accent1" w:themeShade="80"/>
          <w:kern w:val="36"/>
          <w:sz w:val="26"/>
          <w:szCs w:val="26"/>
          <w:lang w:eastAsia="el-GR"/>
        </w:rPr>
        <w:t>έκπτωση 20%</w:t>
      </w:r>
      <w:r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eastAsia="el-GR"/>
        </w:rPr>
        <w:t xml:space="preserve"> </w:t>
      </w:r>
    </w:p>
    <w:p w14:paraId="30C239E3" w14:textId="4A24F1AC" w:rsidR="00D861DC" w:rsidRPr="00D861DC" w:rsidRDefault="00D861DC" w:rsidP="00D861DC">
      <w:pPr>
        <w:spacing w:after="0" w:line="240" w:lineRule="auto"/>
        <w:ind w:right="84"/>
        <w:jc w:val="center"/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</w:pPr>
      <w:r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eastAsia="el-GR"/>
        </w:rPr>
        <w:t>στο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 xml:space="preserve"> </w:t>
      </w:r>
      <w:r w:rsidRPr="00AC78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eastAsia="el-GR"/>
        </w:rPr>
        <w:t>πολυτελές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 xml:space="preserve"> </w:t>
      </w:r>
      <w:r w:rsidRPr="00AC78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>High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>-</w:t>
      </w:r>
      <w:r w:rsidRPr="00AC78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>speed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 xml:space="preserve"> </w:t>
      </w:r>
      <w:r w:rsidRPr="00AC78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>Catamaran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 xml:space="preserve"> </w:t>
      </w:r>
      <w:r w:rsidRPr="00AC78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GB" w:eastAsia="el-GR"/>
        </w:rPr>
        <w:t>Santorini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 xml:space="preserve"> </w:t>
      </w:r>
      <w:r w:rsidRPr="00AC78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GB" w:eastAsia="el-GR"/>
        </w:rPr>
        <w:t>Palace</w:t>
      </w:r>
      <w:r w:rsidRPr="00D861DC">
        <w:rPr>
          <w:rFonts w:eastAsia="Times New Roman" w:cstheme="minorHAnsi"/>
          <w:color w:val="1F4E79" w:themeColor="accent1" w:themeShade="80"/>
          <w:kern w:val="36"/>
          <w:sz w:val="26"/>
          <w:szCs w:val="26"/>
          <w:lang w:val="en-US" w:eastAsia="el-GR"/>
        </w:rPr>
        <w:t xml:space="preserve"> </w:t>
      </w:r>
    </w:p>
    <w:p w14:paraId="26338BBD" w14:textId="77777777" w:rsidR="00D861DC" w:rsidRPr="00D861DC" w:rsidRDefault="00D861DC" w:rsidP="00D861DC">
      <w:pPr>
        <w:spacing w:after="0" w:line="240" w:lineRule="auto"/>
        <w:ind w:right="84"/>
        <w:jc w:val="both"/>
        <w:rPr>
          <w:rStyle w:val="x4k7w5x"/>
          <w:sz w:val="24"/>
          <w:szCs w:val="24"/>
          <w:lang w:val="en-US"/>
        </w:rPr>
      </w:pPr>
    </w:p>
    <w:p w14:paraId="22849612" w14:textId="5BF2D0B8" w:rsidR="00D861DC" w:rsidRDefault="00D861DC" w:rsidP="00D861DC">
      <w:pPr>
        <w:spacing w:after="0" w:line="240" w:lineRule="auto"/>
        <w:ind w:right="84"/>
        <w:jc w:val="both"/>
        <w:rPr>
          <w:rStyle w:val="x4k7w5x"/>
          <w:sz w:val="24"/>
          <w:szCs w:val="24"/>
        </w:rPr>
      </w:pPr>
      <w:r w:rsidRPr="00DD782F">
        <w:rPr>
          <w:rStyle w:val="x4k7w5x"/>
          <w:sz w:val="24"/>
          <w:szCs w:val="24"/>
        </w:rPr>
        <w:t xml:space="preserve">Η </w:t>
      </w:r>
      <w:r w:rsidRPr="00DD782F">
        <w:rPr>
          <w:rStyle w:val="x4k7w5x"/>
          <w:b/>
          <w:sz w:val="24"/>
          <w:szCs w:val="24"/>
        </w:rPr>
        <w:t>MINOAN LINES</w:t>
      </w:r>
      <w:r w:rsidR="00CC6098">
        <w:rPr>
          <w:rStyle w:val="x4k7w5x"/>
          <w:b/>
          <w:sz w:val="24"/>
          <w:szCs w:val="24"/>
        </w:rPr>
        <w:t>,</w:t>
      </w:r>
      <w:r w:rsidRPr="00DD782F">
        <w:rPr>
          <w:rStyle w:val="x4k7w5x"/>
          <w:sz w:val="24"/>
          <w:szCs w:val="24"/>
        </w:rPr>
        <w:t xml:space="preserve"> </w:t>
      </w:r>
      <w:r w:rsidR="00FC6F51">
        <w:rPr>
          <w:rStyle w:val="x4k7w5x"/>
          <w:sz w:val="24"/>
          <w:szCs w:val="24"/>
        </w:rPr>
        <w:t>ανταποκρινόμενη στην αυξημένη επιβατική ζήτηση</w:t>
      </w:r>
      <w:r w:rsidR="00CC6098">
        <w:rPr>
          <w:rStyle w:val="x4k7w5x"/>
          <w:sz w:val="24"/>
          <w:szCs w:val="24"/>
        </w:rPr>
        <w:t>,</w:t>
      </w:r>
      <w:bookmarkStart w:id="0" w:name="_GoBack"/>
      <w:bookmarkEnd w:id="0"/>
      <w:r w:rsidR="00FC6F51">
        <w:rPr>
          <w:rStyle w:val="x4k7w5x"/>
          <w:sz w:val="24"/>
          <w:szCs w:val="24"/>
        </w:rPr>
        <w:t xml:space="preserve"> ανακοινώνει </w:t>
      </w:r>
      <w:r w:rsidRPr="00D861DC">
        <w:rPr>
          <w:rStyle w:val="x4k7w5x"/>
          <w:b/>
          <w:sz w:val="24"/>
          <w:szCs w:val="24"/>
        </w:rPr>
        <w:t xml:space="preserve">την </w:t>
      </w:r>
      <w:r w:rsidR="00FC6F51">
        <w:rPr>
          <w:rStyle w:val="x4k7w5x"/>
          <w:b/>
          <w:sz w:val="24"/>
          <w:szCs w:val="24"/>
        </w:rPr>
        <w:t xml:space="preserve">παράταση της </w:t>
      </w:r>
      <w:r w:rsidRPr="00D861DC">
        <w:rPr>
          <w:rStyle w:val="x4k7w5x"/>
          <w:b/>
          <w:sz w:val="24"/>
          <w:szCs w:val="24"/>
        </w:rPr>
        <w:t>«καλοκαιρινή</w:t>
      </w:r>
      <w:r w:rsidR="00FC6F51">
        <w:rPr>
          <w:rStyle w:val="x4k7w5x"/>
          <w:b/>
          <w:sz w:val="24"/>
          <w:szCs w:val="24"/>
        </w:rPr>
        <w:t>ς</w:t>
      </w:r>
      <w:r w:rsidRPr="00D861DC">
        <w:rPr>
          <w:rStyle w:val="x4k7w5x"/>
          <w:b/>
          <w:sz w:val="24"/>
          <w:szCs w:val="24"/>
        </w:rPr>
        <w:t>» της προσφορά</w:t>
      </w:r>
      <w:r w:rsidR="00FC6F51">
        <w:rPr>
          <w:rStyle w:val="x4k7w5x"/>
          <w:b/>
          <w:sz w:val="24"/>
          <w:szCs w:val="24"/>
        </w:rPr>
        <w:t>ς</w:t>
      </w:r>
      <w:r w:rsidRPr="00D861DC">
        <w:rPr>
          <w:rStyle w:val="x4k7w5x"/>
          <w:b/>
          <w:sz w:val="24"/>
          <w:szCs w:val="24"/>
        </w:rPr>
        <w:t xml:space="preserve"> στη Γραμμή των Κυκλάδων</w:t>
      </w:r>
      <w:r w:rsidRPr="00DD782F">
        <w:rPr>
          <w:rStyle w:val="x4k7w5x"/>
          <w:sz w:val="24"/>
          <w:szCs w:val="24"/>
        </w:rPr>
        <w:t xml:space="preserve">, προσφέροντας </w:t>
      </w:r>
      <w:r>
        <w:rPr>
          <w:rStyle w:val="x4k7w5x"/>
          <w:b/>
          <w:sz w:val="24"/>
          <w:szCs w:val="24"/>
        </w:rPr>
        <w:t xml:space="preserve">επιπλέον έκπτωση </w:t>
      </w:r>
      <w:r w:rsidRPr="00DD782F">
        <w:rPr>
          <w:rStyle w:val="x4k7w5x"/>
          <w:b/>
          <w:sz w:val="24"/>
          <w:szCs w:val="24"/>
        </w:rPr>
        <w:t>20%</w:t>
      </w:r>
      <w:r w:rsidRPr="00DD782F">
        <w:rPr>
          <w:rStyle w:val="x4k7w5x"/>
          <w:sz w:val="24"/>
          <w:szCs w:val="24"/>
        </w:rPr>
        <w:t xml:space="preserve"> για ταξίδια</w:t>
      </w:r>
      <w:r>
        <w:rPr>
          <w:rStyle w:val="x4k7w5x"/>
          <w:sz w:val="24"/>
          <w:szCs w:val="24"/>
        </w:rPr>
        <w:t xml:space="preserve"> έως τις 30/09/2023</w:t>
      </w:r>
      <w:r w:rsidRPr="00DD782F">
        <w:rPr>
          <w:rStyle w:val="x4k7w5x"/>
          <w:sz w:val="24"/>
          <w:szCs w:val="24"/>
        </w:rPr>
        <w:t xml:space="preserve"> με </w:t>
      </w:r>
      <w:r>
        <w:rPr>
          <w:rStyle w:val="x4k7w5x"/>
          <w:sz w:val="24"/>
          <w:szCs w:val="24"/>
        </w:rPr>
        <w:t>το</w:t>
      </w:r>
      <w:r w:rsidRPr="00DD782F">
        <w:rPr>
          <w:rStyle w:val="x4k7w5x"/>
          <w:sz w:val="24"/>
          <w:szCs w:val="24"/>
        </w:rPr>
        <w:t xml:space="preserve"> πολυτελές High </w:t>
      </w:r>
      <w:proofErr w:type="spellStart"/>
      <w:r w:rsidRPr="00DD782F">
        <w:rPr>
          <w:rStyle w:val="x4k7w5x"/>
          <w:sz w:val="24"/>
          <w:szCs w:val="24"/>
        </w:rPr>
        <w:t>Speed</w:t>
      </w:r>
      <w:proofErr w:type="spellEnd"/>
      <w:r w:rsidRPr="00DD782F">
        <w:rPr>
          <w:rStyle w:val="x4k7w5x"/>
          <w:sz w:val="24"/>
          <w:szCs w:val="24"/>
        </w:rPr>
        <w:t xml:space="preserve"> </w:t>
      </w:r>
      <w:proofErr w:type="spellStart"/>
      <w:r w:rsidRPr="00DD782F">
        <w:rPr>
          <w:rStyle w:val="x4k7w5x"/>
          <w:sz w:val="24"/>
          <w:szCs w:val="24"/>
        </w:rPr>
        <w:t>Catamaran</w:t>
      </w:r>
      <w:proofErr w:type="spellEnd"/>
      <w:r w:rsidRPr="00DD782F">
        <w:rPr>
          <w:rStyle w:val="x4k7w5x"/>
          <w:sz w:val="24"/>
          <w:szCs w:val="24"/>
        </w:rPr>
        <w:t xml:space="preserve"> Santorini Palace</w:t>
      </w:r>
      <w:r w:rsidR="00FC6F51">
        <w:rPr>
          <w:rStyle w:val="x4k7w5x"/>
          <w:sz w:val="24"/>
          <w:szCs w:val="24"/>
        </w:rPr>
        <w:t>.</w:t>
      </w:r>
    </w:p>
    <w:p w14:paraId="23613AFB" w14:textId="77777777" w:rsidR="008E5E97" w:rsidRDefault="008E5E97" w:rsidP="00656941">
      <w:pPr>
        <w:spacing w:after="0" w:line="240" w:lineRule="auto"/>
        <w:ind w:right="84"/>
        <w:jc w:val="both"/>
        <w:rPr>
          <w:rFonts w:cstheme="minorHAnsi"/>
          <w:sz w:val="24"/>
          <w:szCs w:val="24"/>
        </w:rPr>
      </w:pPr>
    </w:p>
    <w:p w14:paraId="6F3A2695" w14:textId="6DAEC2BA" w:rsidR="00656941" w:rsidRDefault="00D861DC" w:rsidP="00656941">
      <w:pPr>
        <w:spacing w:after="0" w:line="240" w:lineRule="auto"/>
        <w:ind w:right="84"/>
        <w:jc w:val="both"/>
        <w:rPr>
          <w:rFonts w:eastAsia="Times New Roman" w:cstheme="minorHAnsi"/>
          <w:b/>
          <w:bCs/>
          <w:color w:val="0070C0"/>
          <w:kern w:val="36"/>
          <w:sz w:val="26"/>
          <w:szCs w:val="26"/>
          <w:lang w:eastAsia="el-GR"/>
        </w:rPr>
      </w:pPr>
      <w:r>
        <w:rPr>
          <w:rStyle w:val="x4k7w5x"/>
          <w:sz w:val="24"/>
          <w:szCs w:val="24"/>
        </w:rPr>
        <w:t>Έως τη</w:t>
      </w:r>
      <w:r w:rsidR="00656941" w:rsidRPr="001C321A">
        <w:rPr>
          <w:rStyle w:val="x4k7w5x"/>
          <w:sz w:val="24"/>
          <w:szCs w:val="24"/>
        </w:rPr>
        <w:t xml:space="preserve"> </w:t>
      </w:r>
      <w:r>
        <w:rPr>
          <w:rStyle w:val="x4k7w5x"/>
          <w:b/>
          <w:bCs/>
          <w:sz w:val="24"/>
          <w:szCs w:val="24"/>
        </w:rPr>
        <w:t>Δευτέρα 31 Ιουλίου,</w:t>
      </w:r>
      <w:r w:rsidR="00656941" w:rsidRPr="001C321A">
        <w:rPr>
          <w:rStyle w:val="x4k7w5x"/>
          <w:sz w:val="24"/>
          <w:szCs w:val="24"/>
        </w:rPr>
        <w:t xml:space="preserve"> αγοράστε τα εισιτήριά σας και </w:t>
      </w:r>
      <w:r w:rsidR="00BF2D44">
        <w:rPr>
          <w:rStyle w:val="x4k7w5x"/>
          <w:sz w:val="24"/>
          <w:szCs w:val="24"/>
        </w:rPr>
        <w:t xml:space="preserve">επωφεληθείτε με </w:t>
      </w:r>
      <w:r w:rsidR="00BF2D44" w:rsidRPr="00BF2D44">
        <w:rPr>
          <w:rStyle w:val="x4k7w5x"/>
          <w:b/>
          <w:sz w:val="24"/>
          <w:szCs w:val="24"/>
        </w:rPr>
        <w:t>έκπτωση</w:t>
      </w:r>
      <w:r w:rsidR="00656941" w:rsidRPr="00BF2D44">
        <w:rPr>
          <w:rStyle w:val="x4k7w5x"/>
          <w:b/>
          <w:sz w:val="24"/>
          <w:szCs w:val="24"/>
        </w:rPr>
        <w:t xml:space="preserve"> </w:t>
      </w:r>
      <w:r w:rsidR="00656941" w:rsidRPr="00BF2D44">
        <w:rPr>
          <w:rStyle w:val="x4k7w5x"/>
          <w:b/>
          <w:bCs/>
          <w:sz w:val="24"/>
          <w:szCs w:val="24"/>
        </w:rPr>
        <w:t>20%</w:t>
      </w:r>
      <w:r w:rsidR="00656941" w:rsidRPr="001C321A">
        <w:rPr>
          <w:rStyle w:val="x4k7w5x"/>
          <w:sz w:val="24"/>
          <w:szCs w:val="24"/>
        </w:rPr>
        <w:t xml:space="preserve"> για Μύκονο, Σαντορίνη, Πάρο, Σύρο, Νάξο ή Τήνο, από τον Πειραιά ή από το Ηράκλειο, με ένα κλικ στο </w:t>
      </w:r>
      <w:hyperlink r:id="rId6" w:tgtFrame="_blank" w:history="1">
        <w:r w:rsidR="00656941" w:rsidRPr="001C321A">
          <w:rPr>
            <w:rStyle w:val="Hyperlink"/>
            <w:sz w:val="24"/>
            <w:szCs w:val="24"/>
          </w:rPr>
          <w:t>www.minoan.gr</w:t>
        </w:r>
      </w:hyperlink>
      <w:r w:rsidR="00656941" w:rsidRPr="001C321A">
        <w:rPr>
          <w:rStyle w:val="x4k7w5x"/>
          <w:sz w:val="24"/>
          <w:szCs w:val="24"/>
        </w:rPr>
        <w:t xml:space="preserve">, είτε με ένα τηλεφώνημα στα πρακτορεία / λιμενικά γραφεία της </w:t>
      </w:r>
      <w:r w:rsidR="00656941" w:rsidRPr="001C321A">
        <w:rPr>
          <w:rStyle w:val="x4k7w5x"/>
          <w:b/>
          <w:bCs/>
          <w:sz w:val="24"/>
          <w:szCs w:val="24"/>
          <w:lang w:val="en-GB"/>
        </w:rPr>
        <w:t>MINOAN</w:t>
      </w:r>
      <w:r w:rsidR="00656941" w:rsidRPr="001C321A">
        <w:rPr>
          <w:rStyle w:val="x4k7w5x"/>
          <w:sz w:val="24"/>
          <w:szCs w:val="24"/>
        </w:rPr>
        <w:t xml:space="preserve"> </w:t>
      </w:r>
      <w:r w:rsidR="00656941" w:rsidRPr="001C321A">
        <w:rPr>
          <w:rStyle w:val="x4k7w5x"/>
          <w:b/>
          <w:bCs/>
          <w:sz w:val="24"/>
          <w:szCs w:val="24"/>
          <w:lang w:val="en-GB"/>
        </w:rPr>
        <w:t>LINES</w:t>
      </w:r>
      <w:r w:rsidR="00656941" w:rsidRPr="001C321A">
        <w:rPr>
          <w:rStyle w:val="x4k7w5x"/>
          <w:sz w:val="24"/>
          <w:szCs w:val="24"/>
        </w:rPr>
        <w:t xml:space="preserve"> ή στον ταξιδιωτικό σας πράκτορα</w:t>
      </w:r>
      <w:r w:rsidR="00BF2D44">
        <w:rPr>
          <w:rStyle w:val="x4k7w5x"/>
          <w:sz w:val="24"/>
          <w:szCs w:val="24"/>
        </w:rPr>
        <w:t>.</w:t>
      </w:r>
    </w:p>
    <w:p w14:paraId="6C60F2B6" w14:textId="0A36B13D" w:rsidR="00FA3EF2" w:rsidRPr="003536BB" w:rsidRDefault="00FA3EF2" w:rsidP="009574A3">
      <w:pPr>
        <w:spacing w:after="0" w:line="240" w:lineRule="auto"/>
        <w:ind w:right="84"/>
        <w:jc w:val="both"/>
        <w:rPr>
          <w:rFonts w:cstheme="minorHAnsi"/>
          <w:sz w:val="24"/>
          <w:szCs w:val="24"/>
        </w:rPr>
      </w:pPr>
    </w:p>
    <w:p w14:paraId="617F4923" w14:textId="3112BA17" w:rsidR="00357CB7" w:rsidRPr="00357CB7" w:rsidRDefault="00357CB7" w:rsidP="009574A3">
      <w:p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u w:val="single"/>
          <w:lang w:eastAsia="el-GR"/>
        </w:rPr>
      </w:pPr>
      <w:r w:rsidRPr="00357CB7">
        <w:rPr>
          <w:rFonts w:eastAsia="Times New Roman" w:cstheme="minorHAnsi"/>
          <w:color w:val="000000" w:themeColor="text1"/>
          <w:kern w:val="36"/>
          <w:sz w:val="24"/>
          <w:szCs w:val="24"/>
          <w:u w:val="single"/>
          <w:lang w:eastAsia="el-GR"/>
        </w:rPr>
        <w:t>Όροι και Προϋποθέσεις</w:t>
      </w:r>
    </w:p>
    <w:p w14:paraId="70109582" w14:textId="4D5F4E13" w:rsidR="00357CB7" w:rsidRDefault="00654192" w:rsidP="009574A3">
      <w:p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Η </w:t>
      </w:r>
      <w:r w:rsidR="00EF4F54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>π</w:t>
      </w:r>
      <w:r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ροσφορά </w:t>
      </w:r>
      <w:r w:rsidR="00FA3EF2" w:rsidRPr="00FA3EF2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>ισχύει</w:t>
      </w:r>
      <w:r w:rsidR="00357CB7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 για </w:t>
      </w:r>
      <w:r w:rsidR="00A43296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>τη Γραμμή των Κυκλάδων</w:t>
      </w:r>
      <w:r w:rsidR="006A79F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>:</w:t>
      </w:r>
    </w:p>
    <w:p w14:paraId="54278B3C" w14:textId="4F624ACF" w:rsidR="00FA3EF2" w:rsidRPr="00FC6F51" w:rsidRDefault="00FA3EF2" w:rsidP="00FA3EF2">
      <w:pPr>
        <w:pStyle w:val="ListParagraph"/>
        <w:numPr>
          <w:ilvl w:val="0"/>
          <w:numId w:val="7"/>
        </w:num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για αγορές εισιτηρίων </w:t>
      </w:r>
      <w:r w:rsidR="00EF4F54"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>έως 31</w:t>
      </w:r>
      <w:r w:rsid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 Ιουλίου</w:t>
      </w:r>
    </w:p>
    <w:p w14:paraId="3506F2D7" w14:textId="7CBDD08D" w:rsidR="00A07636" w:rsidRPr="00FC6F51" w:rsidRDefault="00FA3EF2" w:rsidP="00FA3EF2">
      <w:pPr>
        <w:pStyle w:val="ListParagraph"/>
        <w:numPr>
          <w:ilvl w:val="0"/>
          <w:numId w:val="7"/>
        </w:num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για ταξίδια που θα έχουν ολοκληρωθεί </w:t>
      </w:r>
      <w:r w:rsidR="00A43296"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έως </w:t>
      </w:r>
      <w:r w:rsidR="00656941"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και </w:t>
      </w:r>
      <w:r w:rsidR="00A43296"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>30/09/2023</w:t>
      </w:r>
    </w:p>
    <w:p w14:paraId="562FADA6" w14:textId="20AE8D4F" w:rsidR="00656941" w:rsidRPr="00FC6F51" w:rsidRDefault="002312AD" w:rsidP="002312AD">
      <w:pPr>
        <w:pStyle w:val="ListParagraph"/>
        <w:numPr>
          <w:ilvl w:val="0"/>
          <w:numId w:val="7"/>
        </w:num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σε οικονομικές θέσεις </w:t>
      </w: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val="en-US" w:eastAsia="el-GR"/>
        </w:rPr>
        <w:t>ECONOMY</w:t>
      </w: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 &amp; </w:t>
      </w: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val="en-US" w:eastAsia="el-GR"/>
        </w:rPr>
        <w:t>PREMIUM</w:t>
      </w: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  <w:t xml:space="preserve"> </w:t>
      </w:r>
      <w:r w:rsidRPr="00FC6F51">
        <w:rPr>
          <w:rFonts w:eastAsia="Times New Roman" w:cstheme="minorHAnsi"/>
          <w:color w:val="000000" w:themeColor="text1"/>
          <w:kern w:val="36"/>
          <w:sz w:val="24"/>
          <w:szCs w:val="24"/>
          <w:lang w:val="en-US" w:eastAsia="el-GR"/>
        </w:rPr>
        <w:t>ECONOMY</w:t>
      </w:r>
    </w:p>
    <w:p w14:paraId="04978279" w14:textId="77777777" w:rsidR="00357CB7" w:rsidRPr="00FC6F51" w:rsidRDefault="00656941" w:rsidP="00357CB7">
      <w:pPr>
        <w:pStyle w:val="ListParagraph"/>
        <w:numPr>
          <w:ilvl w:val="0"/>
          <w:numId w:val="7"/>
        </w:numPr>
        <w:spacing w:after="0" w:line="240" w:lineRule="auto"/>
        <w:ind w:right="84"/>
        <w:jc w:val="both"/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</w:pPr>
      <w:r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 xml:space="preserve">Η προσφορά </w:t>
      </w:r>
      <w:r w:rsidR="002312AD"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 xml:space="preserve">δεν συνδυάζεται με </w:t>
      </w:r>
      <w:r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 xml:space="preserve">κανένα άλλο πακέτο ή έκπτωση. </w:t>
      </w:r>
    </w:p>
    <w:p w14:paraId="0520395C" w14:textId="70E0C04D" w:rsidR="002312AD" w:rsidRPr="00FC6F51" w:rsidRDefault="00357CB7" w:rsidP="00357CB7">
      <w:pPr>
        <w:pStyle w:val="ListParagraph"/>
        <w:numPr>
          <w:ilvl w:val="0"/>
          <w:numId w:val="7"/>
        </w:num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  <w:r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>Σε περίπτωση ακύρωσης των εισιτηρίων της προσφοράς,</w:t>
      </w:r>
      <w:r w:rsidR="00656941"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 xml:space="preserve"> </w:t>
      </w:r>
      <w:r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 xml:space="preserve">εφαρμόζεται η </w:t>
      </w:r>
      <w:r w:rsidR="002312AD"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 xml:space="preserve">ακυρωτική πολιτική της </w:t>
      </w:r>
      <w:r w:rsidRPr="00FC6F51">
        <w:rPr>
          <w:rFonts w:eastAsia="Times New Roman" w:cstheme="minorHAnsi"/>
          <w:iCs/>
          <w:color w:val="000000" w:themeColor="text1"/>
          <w:kern w:val="36"/>
          <w:sz w:val="24"/>
          <w:szCs w:val="24"/>
          <w:lang w:eastAsia="el-GR"/>
        </w:rPr>
        <w:t>εταιρείας</w:t>
      </w:r>
    </w:p>
    <w:p w14:paraId="6F831835" w14:textId="6420679A" w:rsidR="002312AD" w:rsidRDefault="002312AD" w:rsidP="002312AD">
      <w:pPr>
        <w:spacing w:after="0" w:line="240" w:lineRule="auto"/>
        <w:ind w:right="84"/>
        <w:jc w:val="both"/>
        <w:rPr>
          <w:rFonts w:cstheme="minorHAnsi"/>
          <w:b/>
          <w:sz w:val="24"/>
          <w:szCs w:val="24"/>
        </w:rPr>
      </w:pPr>
    </w:p>
    <w:p w14:paraId="7E4B65B7" w14:textId="7D60470F" w:rsidR="002312AD" w:rsidRPr="003536BB" w:rsidRDefault="002312AD" w:rsidP="002312AD">
      <w:pPr>
        <w:spacing w:after="0" w:line="240" w:lineRule="auto"/>
        <w:ind w:right="84"/>
        <w:jc w:val="both"/>
        <w:rPr>
          <w:rFonts w:cstheme="minorHAnsi"/>
          <w:b/>
          <w:sz w:val="24"/>
          <w:szCs w:val="24"/>
        </w:rPr>
      </w:pPr>
      <w:r w:rsidRPr="003536BB">
        <w:rPr>
          <w:rFonts w:cstheme="minorHAnsi"/>
          <w:b/>
          <w:sz w:val="24"/>
          <w:szCs w:val="24"/>
        </w:rPr>
        <w:t>Το καλοκαίρι συνεχίζεται</w:t>
      </w:r>
      <w:r w:rsidR="00357CB7">
        <w:rPr>
          <w:rFonts w:cstheme="minorHAnsi"/>
          <w:b/>
          <w:sz w:val="24"/>
          <w:szCs w:val="24"/>
        </w:rPr>
        <w:t>…</w:t>
      </w:r>
      <w:r w:rsidRPr="003536BB">
        <w:rPr>
          <w:rFonts w:cstheme="minorHAnsi"/>
          <w:b/>
          <w:sz w:val="24"/>
          <w:szCs w:val="24"/>
        </w:rPr>
        <w:t xml:space="preserve"> και η MINOAN LINES φροντίζει να το απολαμβάνετε με άνεση, ταχύτητα, συνέπεια, ασφάλεια, πολυτέλεια σε συνδυασμό με μοναδικές προσφορές σε όλ</w:t>
      </w:r>
      <w:r>
        <w:rPr>
          <w:rFonts w:cstheme="minorHAnsi"/>
          <w:b/>
          <w:sz w:val="24"/>
          <w:szCs w:val="24"/>
        </w:rPr>
        <w:t>ε</w:t>
      </w:r>
      <w:r w:rsidRPr="003536BB">
        <w:rPr>
          <w:rFonts w:cstheme="minorHAnsi"/>
          <w:b/>
          <w:sz w:val="24"/>
          <w:szCs w:val="24"/>
        </w:rPr>
        <w:t>ς τις γραμμές της, ΚΡΗΤΗ, ΚΥΚΛΑΔΕΣ, ΠΕΙΡΑΙΑ.</w:t>
      </w:r>
    </w:p>
    <w:p w14:paraId="32E10A0D" w14:textId="28A9DCD7" w:rsidR="002312AD" w:rsidRPr="00FA3EF2" w:rsidRDefault="002312AD" w:rsidP="009574A3">
      <w:pPr>
        <w:spacing w:after="0" w:line="240" w:lineRule="auto"/>
        <w:ind w:right="84"/>
        <w:jc w:val="both"/>
        <w:rPr>
          <w:rFonts w:eastAsia="Times New Roman" w:cstheme="minorHAnsi"/>
          <w:b/>
          <w:bCs/>
          <w:kern w:val="36"/>
          <w:sz w:val="26"/>
          <w:szCs w:val="26"/>
          <w:lang w:eastAsia="el-GR"/>
        </w:rPr>
      </w:pPr>
    </w:p>
    <w:p w14:paraId="15829A7C" w14:textId="77777777" w:rsidR="00357CB7" w:rsidRPr="00357CB7" w:rsidRDefault="00357CB7" w:rsidP="00357CB7">
      <w:pPr>
        <w:pStyle w:val="Heading3"/>
        <w:rPr>
          <w:rFonts w:asciiTheme="minorHAnsi" w:eastAsia="Times New Roman" w:hAnsiTheme="minorHAnsi" w:cstheme="minorHAnsi"/>
          <w:b/>
          <w:color w:val="1F4E79" w:themeColor="accent1" w:themeShade="80"/>
          <w:kern w:val="36"/>
          <w:sz w:val="26"/>
          <w:szCs w:val="26"/>
          <w:lang w:eastAsia="el-GR"/>
        </w:rPr>
      </w:pPr>
      <w:r w:rsidRPr="00357CB7">
        <w:rPr>
          <w:rFonts w:asciiTheme="minorHAnsi" w:eastAsia="Times New Roman" w:hAnsiTheme="minorHAnsi" w:cstheme="minorHAnsi"/>
          <w:b/>
          <w:color w:val="1F4E79" w:themeColor="accent1" w:themeShade="80"/>
          <w:kern w:val="36"/>
          <w:sz w:val="26"/>
          <w:szCs w:val="26"/>
          <w:lang w:eastAsia="el-GR"/>
        </w:rPr>
        <w:t xml:space="preserve">Γιατί… για </w:t>
      </w:r>
      <w:r>
        <w:rPr>
          <w:rFonts w:asciiTheme="minorHAnsi" w:eastAsia="Times New Roman" w:hAnsiTheme="minorHAnsi" w:cstheme="minorHAnsi"/>
          <w:b/>
          <w:color w:val="1F4E79" w:themeColor="accent1" w:themeShade="80"/>
          <w:kern w:val="36"/>
          <w:sz w:val="26"/>
          <w:szCs w:val="26"/>
          <w:lang w:eastAsia="el-GR"/>
        </w:rPr>
        <w:t xml:space="preserve">τη MINOAN LINES </w:t>
      </w:r>
      <w:r w:rsidRPr="00357CB7">
        <w:rPr>
          <w:rFonts w:asciiTheme="minorHAnsi" w:eastAsia="Times New Roman" w:hAnsiTheme="minorHAnsi" w:cstheme="minorHAnsi"/>
          <w:b/>
          <w:color w:val="1F4E79" w:themeColor="accent1" w:themeShade="80"/>
          <w:kern w:val="36"/>
          <w:sz w:val="26"/>
          <w:szCs w:val="26"/>
          <w:lang w:eastAsia="el-GR"/>
        </w:rPr>
        <w:t>οι διακοπές δεν είναι προνόμιο αλλά δικαίωμα όλων.</w:t>
      </w:r>
    </w:p>
    <w:p w14:paraId="1AE6CED4" w14:textId="77777777" w:rsidR="00D268C1" w:rsidRPr="00D268C1" w:rsidRDefault="00D268C1" w:rsidP="00D268C1">
      <w:pPr>
        <w:spacing w:after="0" w:line="240" w:lineRule="auto"/>
        <w:ind w:right="84"/>
        <w:jc w:val="both"/>
        <w:rPr>
          <w:rFonts w:eastAsia="Times New Roman" w:cstheme="minorHAnsi"/>
          <w:color w:val="000000" w:themeColor="text1"/>
          <w:kern w:val="36"/>
          <w:sz w:val="24"/>
          <w:szCs w:val="24"/>
          <w:lang w:eastAsia="el-GR"/>
        </w:rPr>
      </w:pPr>
    </w:p>
    <w:p w14:paraId="69F24BEA" w14:textId="5D03DDE5" w:rsidR="005A59CB" w:rsidRPr="00281DAA" w:rsidRDefault="005A59CB" w:rsidP="00281DAA">
      <w:pPr>
        <w:spacing w:after="0" w:line="240" w:lineRule="auto"/>
        <w:rPr>
          <w:rStyle w:val="x4k7w5x"/>
          <w:b/>
          <w:sz w:val="24"/>
          <w:szCs w:val="24"/>
        </w:rPr>
      </w:pPr>
      <w:r w:rsidRPr="00281DAA">
        <w:rPr>
          <w:rStyle w:val="x4k7w5x"/>
          <w:b/>
          <w:sz w:val="24"/>
          <w:szCs w:val="24"/>
        </w:rPr>
        <w:t>Η MINOAN LINES είναι πάντα κοντά στ</w:t>
      </w:r>
      <w:r w:rsidR="00281DAA" w:rsidRPr="00281DAA">
        <w:rPr>
          <w:rStyle w:val="x4k7w5x"/>
          <w:b/>
          <w:sz w:val="24"/>
          <w:szCs w:val="24"/>
        </w:rPr>
        <w:t xml:space="preserve">ον άνθρωπο και τις ανάγκες του και </w:t>
      </w:r>
      <w:r w:rsidRPr="00281DAA">
        <w:rPr>
          <w:rStyle w:val="x4k7w5x"/>
          <w:b/>
          <w:sz w:val="24"/>
          <w:szCs w:val="24"/>
        </w:rPr>
        <w:t>στο πλαίσιο της Εταιρικής Κοινωνικής της Ευθύνης</w:t>
      </w:r>
      <w:r w:rsidR="00281DAA" w:rsidRPr="00281DAA">
        <w:rPr>
          <w:rStyle w:val="x4k7w5x"/>
          <w:b/>
          <w:sz w:val="24"/>
          <w:szCs w:val="24"/>
        </w:rPr>
        <w:t xml:space="preserve"> εφαρμόζει την παρακάτω </w:t>
      </w:r>
      <w:r w:rsidR="007D08E5" w:rsidRPr="00037229">
        <w:rPr>
          <w:rStyle w:val="x4k7w5x"/>
          <w:b/>
          <w:sz w:val="24"/>
          <w:szCs w:val="24"/>
        </w:rPr>
        <w:t xml:space="preserve">πάγια </w:t>
      </w:r>
      <w:r w:rsidRPr="00037229">
        <w:rPr>
          <w:rStyle w:val="x4k7w5x"/>
          <w:b/>
          <w:sz w:val="24"/>
          <w:szCs w:val="24"/>
        </w:rPr>
        <w:t>Εμπορική Πολιτική:</w:t>
      </w:r>
    </w:p>
    <w:p w14:paraId="0F574EB7" w14:textId="77777777" w:rsidR="005A59CB" w:rsidRPr="00281DAA" w:rsidRDefault="005A59CB" w:rsidP="005A59CB">
      <w:pPr>
        <w:spacing w:after="0" w:line="240" w:lineRule="auto"/>
        <w:jc w:val="both"/>
        <w:rPr>
          <w:rFonts w:ascii="Tahoma" w:eastAsia="Proxima Nova" w:hAnsi="Tahoma" w:cs="Tahoma"/>
          <w:b/>
          <w:color w:val="222222"/>
          <w:sz w:val="24"/>
          <w:szCs w:val="24"/>
          <w:highlight w:val="white"/>
        </w:rPr>
      </w:pPr>
    </w:p>
    <w:p w14:paraId="23737BE1" w14:textId="77777777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6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Παιδιά έως 5 ετών: Δωρεάν</w:t>
      </w:r>
    </w:p>
    <w:p w14:paraId="20641F76" w14:textId="2B97CFDF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6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 xml:space="preserve">Παιδιά από 5 έως και 12 ετών: 50% έκπτωση </w:t>
      </w:r>
    </w:p>
    <w:p w14:paraId="3C17B89A" w14:textId="77777777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4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Φοιτητές: 50% έκπτωση</w:t>
      </w:r>
    </w:p>
    <w:p w14:paraId="7511B167" w14:textId="77777777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4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Πολύτεκνοι: 50% έκπτωση</w:t>
      </w:r>
    </w:p>
    <w:p w14:paraId="42CFA4DE" w14:textId="77777777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4"/>
        <w:rPr>
          <w:rFonts w:eastAsia="Times New Roman" w:cstheme="minorHAnsi"/>
          <w:bCs/>
          <w:kern w:val="36"/>
          <w:lang w:eastAsia="el-GR"/>
        </w:rPr>
      </w:pPr>
      <w:proofErr w:type="spellStart"/>
      <w:r w:rsidRPr="00281DAA">
        <w:rPr>
          <w:rFonts w:eastAsia="Times New Roman" w:cstheme="minorHAnsi"/>
          <w:bCs/>
          <w:kern w:val="36"/>
          <w:lang w:eastAsia="el-GR"/>
        </w:rPr>
        <w:t>Τρίτεκνοι</w:t>
      </w:r>
      <w:proofErr w:type="spellEnd"/>
      <w:r w:rsidRPr="00281DAA">
        <w:rPr>
          <w:rFonts w:eastAsia="Times New Roman" w:cstheme="minorHAnsi"/>
          <w:bCs/>
          <w:kern w:val="36"/>
          <w:lang w:eastAsia="el-GR"/>
        </w:rPr>
        <w:t>: 30% έκπτωση</w:t>
      </w:r>
    </w:p>
    <w:p w14:paraId="5D774D5E" w14:textId="77777777" w:rsidR="007D08E5" w:rsidRPr="00281DAA" w:rsidRDefault="007D08E5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4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Κάτοχοι κάρτας ανεργίας: 20% έκπτωση</w:t>
      </w:r>
    </w:p>
    <w:p w14:paraId="32F4BA95" w14:textId="24473C45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4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Συνταξ</w:t>
      </w:r>
      <w:r w:rsidR="00281DAA" w:rsidRPr="00281DAA">
        <w:rPr>
          <w:rFonts w:eastAsia="Times New Roman" w:cstheme="minorHAnsi"/>
          <w:bCs/>
          <w:kern w:val="36"/>
          <w:lang w:eastAsia="el-GR"/>
        </w:rPr>
        <w:t>ιούχοι ΝΑΤ</w:t>
      </w:r>
      <w:r w:rsidR="00D04F41">
        <w:rPr>
          <w:rFonts w:eastAsia="Times New Roman" w:cstheme="minorHAnsi"/>
          <w:bCs/>
          <w:kern w:val="36"/>
          <w:lang w:eastAsia="el-GR"/>
        </w:rPr>
        <w:t>: 2</w:t>
      </w:r>
      <w:r w:rsidRPr="00281DAA">
        <w:rPr>
          <w:rFonts w:eastAsia="Times New Roman" w:cstheme="minorHAnsi"/>
          <w:bCs/>
          <w:kern w:val="36"/>
          <w:lang w:eastAsia="el-GR"/>
        </w:rPr>
        <w:t xml:space="preserve">5% </w:t>
      </w:r>
      <w:r w:rsidR="00D04F41">
        <w:rPr>
          <w:rFonts w:eastAsia="Times New Roman" w:cstheme="minorHAnsi"/>
          <w:bCs/>
          <w:kern w:val="36"/>
          <w:lang w:eastAsia="el-GR"/>
        </w:rPr>
        <w:t xml:space="preserve">- 50% </w:t>
      </w:r>
      <w:r w:rsidRPr="00281DAA">
        <w:rPr>
          <w:rFonts w:eastAsia="Times New Roman" w:cstheme="minorHAnsi"/>
          <w:bCs/>
          <w:kern w:val="36"/>
          <w:lang w:eastAsia="el-GR"/>
        </w:rPr>
        <w:t>έκπτωση</w:t>
      </w:r>
    </w:p>
    <w:p w14:paraId="71A6A91D" w14:textId="377216ED" w:rsidR="005A59CB" w:rsidRPr="00D04F41" w:rsidRDefault="005A59CB" w:rsidP="00D04F41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outlineLvl w:val="4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 xml:space="preserve">Στρατεύσιμοι: </w:t>
      </w:r>
      <w:r w:rsidR="00D04F41">
        <w:rPr>
          <w:rFonts w:eastAsia="Times New Roman" w:cstheme="minorHAnsi"/>
          <w:bCs/>
          <w:kern w:val="36"/>
          <w:lang w:eastAsia="el-GR"/>
        </w:rPr>
        <w:t>2</w:t>
      </w:r>
      <w:r w:rsidR="00D04F41" w:rsidRPr="00281DAA">
        <w:rPr>
          <w:rFonts w:eastAsia="Times New Roman" w:cstheme="minorHAnsi"/>
          <w:bCs/>
          <w:kern w:val="36"/>
          <w:lang w:eastAsia="el-GR"/>
        </w:rPr>
        <w:t xml:space="preserve">5% </w:t>
      </w:r>
      <w:r w:rsidR="00D04F41">
        <w:rPr>
          <w:rFonts w:eastAsia="Times New Roman" w:cstheme="minorHAnsi"/>
          <w:bCs/>
          <w:kern w:val="36"/>
          <w:lang w:eastAsia="el-GR"/>
        </w:rPr>
        <w:t xml:space="preserve">- 50% </w:t>
      </w:r>
      <w:r w:rsidR="00D04F41" w:rsidRPr="00281DAA">
        <w:rPr>
          <w:rFonts w:eastAsia="Times New Roman" w:cstheme="minorHAnsi"/>
          <w:bCs/>
          <w:kern w:val="36"/>
          <w:lang w:eastAsia="el-GR"/>
        </w:rPr>
        <w:t>έκπτωση</w:t>
      </w:r>
    </w:p>
    <w:p w14:paraId="21B2A636" w14:textId="60B93113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Άτομα με αναπηρία: 50% έκπτωση</w:t>
      </w:r>
    </w:p>
    <w:p w14:paraId="5D9F3604" w14:textId="06486F26" w:rsidR="005A59CB" w:rsidRPr="00281DAA" w:rsidRDefault="005A59CB" w:rsidP="0042616A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>Άτομα 60 ετών και άνω: 25% έκπτωση</w:t>
      </w:r>
    </w:p>
    <w:p w14:paraId="0289ADFA" w14:textId="382E6AC6" w:rsidR="007D08E5" w:rsidRPr="00281DAA" w:rsidRDefault="00281DAA" w:rsidP="007D08E5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kern w:val="36"/>
          <w:lang w:eastAsia="el-GR"/>
        </w:rPr>
      </w:pPr>
      <w:r w:rsidRPr="00281DAA">
        <w:rPr>
          <w:rFonts w:eastAsia="Times New Roman" w:cstheme="minorHAnsi"/>
          <w:bCs/>
          <w:kern w:val="36"/>
          <w:lang w:eastAsia="el-GR"/>
        </w:rPr>
        <w:t xml:space="preserve">Μέλη του </w:t>
      </w:r>
      <w:r w:rsidRPr="00281DAA">
        <w:rPr>
          <w:rFonts w:eastAsia="Times New Roman" w:cstheme="minorHAnsi"/>
          <w:bCs/>
          <w:kern w:val="36"/>
          <w:lang w:val="en-US" w:eastAsia="el-GR"/>
        </w:rPr>
        <w:t>Minoan</w:t>
      </w:r>
      <w:r w:rsidRPr="00281DAA">
        <w:rPr>
          <w:rFonts w:eastAsia="Times New Roman" w:cstheme="minorHAnsi"/>
          <w:bCs/>
          <w:kern w:val="36"/>
          <w:lang w:eastAsia="el-GR"/>
        </w:rPr>
        <w:t xml:space="preserve"> </w:t>
      </w:r>
      <w:r w:rsidRPr="00281DAA">
        <w:rPr>
          <w:rFonts w:eastAsia="Times New Roman" w:cstheme="minorHAnsi"/>
          <w:bCs/>
          <w:kern w:val="36"/>
          <w:lang w:val="en-US" w:eastAsia="el-GR"/>
        </w:rPr>
        <w:t>Lines</w:t>
      </w:r>
      <w:r w:rsidRPr="00281DAA">
        <w:rPr>
          <w:rFonts w:eastAsia="Times New Roman" w:cstheme="minorHAnsi"/>
          <w:bCs/>
          <w:kern w:val="36"/>
          <w:lang w:eastAsia="el-GR"/>
        </w:rPr>
        <w:t xml:space="preserve"> </w:t>
      </w:r>
      <w:r w:rsidRPr="00281DAA">
        <w:rPr>
          <w:rFonts w:eastAsia="Times New Roman" w:cstheme="minorHAnsi"/>
          <w:bCs/>
          <w:kern w:val="36"/>
          <w:lang w:val="en-US" w:eastAsia="el-GR"/>
        </w:rPr>
        <w:t>Bonus</w:t>
      </w:r>
      <w:r w:rsidRPr="00281DAA">
        <w:rPr>
          <w:rFonts w:eastAsia="Times New Roman" w:cstheme="minorHAnsi"/>
          <w:bCs/>
          <w:kern w:val="36"/>
          <w:lang w:eastAsia="el-GR"/>
        </w:rPr>
        <w:t xml:space="preserve"> </w:t>
      </w:r>
      <w:r w:rsidRPr="00281DAA">
        <w:rPr>
          <w:rFonts w:eastAsia="Times New Roman" w:cstheme="minorHAnsi"/>
          <w:bCs/>
          <w:kern w:val="36"/>
          <w:lang w:val="en-US" w:eastAsia="el-GR"/>
        </w:rPr>
        <w:t>Club</w:t>
      </w:r>
      <w:r w:rsidRPr="00281DAA">
        <w:rPr>
          <w:rFonts w:eastAsia="Times New Roman" w:cstheme="minorHAnsi"/>
          <w:bCs/>
          <w:kern w:val="36"/>
          <w:lang w:eastAsia="el-GR"/>
        </w:rPr>
        <w:t>: έως 20% έκπτωση και παροχή εκπτωτικών ή δωρεάν εισιτηρίων</w:t>
      </w:r>
    </w:p>
    <w:p w14:paraId="5D033274" w14:textId="60B885B1" w:rsidR="005359C9" w:rsidRDefault="005359C9" w:rsidP="005359C9">
      <w:pPr>
        <w:shd w:val="clear" w:color="auto" w:fill="FFFFFF"/>
        <w:spacing w:after="0" w:line="240" w:lineRule="auto"/>
        <w:ind w:right="84"/>
        <w:jc w:val="both"/>
        <w:textAlignment w:val="top"/>
        <w:rPr>
          <w:rFonts w:eastAsia="Times New Roman" w:cstheme="minorHAnsi"/>
          <w:color w:val="1F4E79" w:themeColor="accent1" w:themeShade="80"/>
          <w:kern w:val="36"/>
          <w:sz w:val="24"/>
          <w:szCs w:val="24"/>
          <w:lang w:eastAsia="el-GR"/>
        </w:rPr>
      </w:pPr>
    </w:p>
    <w:p w14:paraId="0541EBF6" w14:textId="77777777" w:rsidR="00D861DC" w:rsidRDefault="00D861DC" w:rsidP="005359C9">
      <w:pPr>
        <w:shd w:val="clear" w:color="auto" w:fill="FFFFFF"/>
        <w:spacing w:after="0" w:line="240" w:lineRule="auto"/>
        <w:ind w:right="84"/>
        <w:jc w:val="both"/>
        <w:textAlignment w:val="top"/>
        <w:rPr>
          <w:rFonts w:eastAsia="Times New Roman" w:cstheme="minorHAnsi"/>
          <w:color w:val="1F4E79" w:themeColor="accent1" w:themeShade="80"/>
          <w:kern w:val="36"/>
          <w:sz w:val="24"/>
          <w:szCs w:val="24"/>
          <w:lang w:eastAsia="el-GR"/>
        </w:rPr>
      </w:pPr>
    </w:p>
    <w:p w14:paraId="78D4975E" w14:textId="77777777" w:rsidR="00D861DC" w:rsidRDefault="00D861DC" w:rsidP="005359C9">
      <w:pPr>
        <w:shd w:val="clear" w:color="auto" w:fill="FFFFFF"/>
        <w:spacing w:after="0" w:line="240" w:lineRule="auto"/>
        <w:ind w:right="84"/>
        <w:jc w:val="both"/>
        <w:textAlignment w:val="top"/>
        <w:rPr>
          <w:rFonts w:eastAsia="Times New Roman" w:cstheme="minorHAnsi"/>
          <w:color w:val="1F4E79" w:themeColor="accent1" w:themeShade="80"/>
          <w:kern w:val="36"/>
          <w:sz w:val="24"/>
          <w:szCs w:val="24"/>
          <w:lang w:eastAsia="el-GR"/>
        </w:rPr>
      </w:pPr>
    </w:p>
    <w:p w14:paraId="75D42D45" w14:textId="77777777" w:rsidR="00D861DC" w:rsidRDefault="00D861DC" w:rsidP="005359C9">
      <w:pPr>
        <w:shd w:val="clear" w:color="auto" w:fill="FFFFFF"/>
        <w:spacing w:after="0" w:line="240" w:lineRule="auto"/>
        <w:ind w:right="84"/>
        <w:jc w:val="both"/>
        <w:textAlignment w:val="top"/>
        <w:rPr>
          <w:rFonts w:eastAsia="Times New Roman" w:cstheme="minorHAnsi"/>
          <w:color w:val="1F4E79" w:themeColor="accent1" w:themeShade="80"/>
          <w:kern w:val="36"/>
          <w:sz w:val="24"/>
          <w:szCs w:val="24"/>
          <w:lang w:eastAsia="el-GR"/>
        </w:rPr>
      </w:pPr>
    </w:p>
    <w:p w14:paraId="4EDA890D" w14:textId="1ADB2B5A" w:rsidR="005359C9" w:rsidRDefault="005359C9" w:rsidP="005359C9">
      <w:pPr>
        <w:shd w:val="clear" w:color="auto" w:fill="FFFFFF"/>
        <w:spacing w:after="0" w:line="240" w:lineRule="auto"/>
        <w:ind w:right="84"/>
        <w:jc w:val="both"/>
        <w:textAlignment w:val="top"/>
        <w:rPr>
          <w:rFonts w:eastAsia="Times New Roman" w:cstheme="minorHAnsi"/>
          <w:color w:val="1F4E79" w:themeColor="accent1" w:themeShade="80"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color w:val="1F4E79" w:themeColor="accent1" w:themeShade="80"/>
          <w:kern w:val="36"/>
          <w:sz w:val="24"/>
          <w:szCs w:val="24"/>
          <w:lang w:eastAsia="el-GR"/>
        </w:rPr>
        <w:t>----------------------------------------------------</w:t>
      </w:r>
    </w:p>
    <w:p w14:paraId="30C8A4D2" w14:textId="77777777" w:rsidR="005359C9" w:rsidRDefault="005359C9" w:rsidP="005359C9">
      <w:pPr>
        <w:spacing w:after="0" w:line="240" w:lineRule="auto"/>
        <w:ind w:right="84"/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eastAsia="el-GR"/>
        </w:rPr>
        <w:t xml:space="preserve">50 ΧΡΟΝΙΑ </w:t>
      </w:r>
      <w:r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val="en-US" w:eastAsia="el-GR"/>
        </w:rPr>
        <w:t>MINOAN</w:t>
      </w:r>
      <w:r w:rsidRPr="003912B4"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val="en-US" w:eastAsia="el-GR"/>
        </w:rPr>
        <w:t>LINES</w:t>
      </w:r>
      <w:r w:rsidRPr="003912B4"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eastAsia="el-GR"/>
        </w:rPr>
        <w:t xml:space="preserve"> </w:t>
      </w:r>
    </w:p>
    <w:p w14:paraId="1C67D1C0" w14:textId="77777777" w:rsidR="005359C9" w:rsidRDefault="005359C9" w:rsidP="005359C9">
      <w:pPr>
        <w:spacing w:after="0" w:line="240" w:lineRule="auto"/>
        <w:ind w:right="84"/>
        <w:jc w:val="both"/>
        <w:rPr>
          <w:rFonts w:eastAsia="Times New Roman" w:cstheme="minorHAnsi"/>
          <w:kern w:val="36"/>
          <w:lang w:eastAsia="el-GR"/>
        </w:rPr>
      </w:pPr>
      <w:r w:rsidRPr="001C321A">
        <w:rPr>
          <w:rFonts w:eastAsia="Times New Roman" w:cstheme="minorHAnsi"/>
          <w:kern w:val="36"/>
          <w:lang w:eastAsia="el-GR"/>
        </w:rPr>
        <w:t xml:space="preserve">Μετρώντας πλέον περισσότερα από </w:t>
      </w:r>
      <w:r w:rsidRPr="001C321A">
        <w:rPr>
          <w:rFonts w:eastAsia="Times New Roman" w:cstheme="minorHAnsi"/>
          <w:b/>
          <w:kern w:val="36"/>
          <w:lang w:eastAsia="el-GR"/>
        </w:rPr>
        <w:t>50 χρόνια</w:t>
      </w:r>
      <w:r w:rsidRPr="001C321A">
        <w:rPr>
          <w:rFonts w:eastAsia="Times New Roman" w:cstheme="minorHAnsi"/>
          <w:kern w:val="36"/>
          <w:lang w:eastAsia="el-GR"/>
        </w:rPr>
        <w:t xml:space="preserve"> από την ίδρυσή της, η </w:t>
      </w:r>
      <w:r w:rsidRPr="001C321A">
        <w:rPr>
          <w:rFonts w:eastAsia="Times New Roman" w:cstheme="minorHAnsi"/>
          <w:b/>
          <w:bCs/>
          <w:kern w:val="36"/>
          <w:lang w:val="en-US" w:eastAsia="el-GR"/>
        </w:rPr>
        <w:t>MINOAN</w:t>
      </w:r>
      <w:r w:rsidRPr="001C321A">
        <w:rPr>
          <w:rFonts w:eastAsia="Times New Roman" w:cstheme="minorHAnsi"/>
          <w:b/>
          <w:bCs/>
          <w:kern w:val="36"/>
          <w:lang w:eastAsia="el-GR"/>
        </w:rPr>
        <w:t xml:space="preserve"> </w:t>
      </w:r>
      <w:r w:rsidRPr="001C321A">
        <w:rPr>
          <w:rFonts w:eastAsia="Times New Roman" w:cstheme="minorHAnsi"/>
          <w:b/>
          <w:bCs/>
          <w:kern w:val="36"/>
          <w:lang w:val="en-US" w:eastAsia="el-GR"/>
        </w:rPr>
        <w:t>LINES</w:t>
      </w:r>
      <w:r w:rsidRPr="001C321A">
        <w:rPr>
          <w:rFonts w:eastAsia="Times New Roman" w:cstheme="minorHAnsi"/>
          <w:kern w:val="36"/>
          <w:lang w:eastAsia="el-GR"/>
        </w:rPr>
        <w:t xml:space="preserve"> εξακολουθεί να διατηρεί την</w:t>
      </w:r>
      <w:r w:rsidRPr="001C321A">
        <w:rPr>
          <w:rFonts w:eastAsia="Times New Roman" w:cstheme="minorHAnsi"/>
          <w:lang w:eastAsia="el-GR"/>
        </w:rPr>
        <w:t xml:space="preserve"> υψηλής ποιότητας, αποτελεσματική και ασφαλή μεταφορά, </w:t>
      </w:r>
      <w:r w:rsidRPr="001C321A">
        <w:rPr>
          <w:rFonts w:eastAsia="Times New Roman" w:cstheme="minorHAnsi"/>
          <w:kern w:val="36"/>
          <w:lang w:eastAsia="el-GR"/>
        </w:rPr>
        <w:t xml:space="preserve">προσφέροντας στο επιβατικό κοινό άνεση, πολυτέλεια και ταχύτητα με σύγχρονα οικολογικά </w:t>
      </w:r>
      <w:r w:rsidRPr="001C321A">
        <w:rPr>
          <w:rFonts w:eastAsia="Times New Roman" w:cstheme="minorHAnsi"/>
          <w:kern w:val="36"/>
          <w:lang w:val="en-US" w:eastAsia="el-GR"/>
        </w:rPr>
        <w:t>cruise</w:t>
      </w:r>
      <w:r w:rsidRPr="001C321A">
        <w:rPr>
          <w:rFonts w:eastAsia="Times New Roman" w:cstheme="minorHAnsi"/>
          <w:kern w:val="36"/>
          <w:lang w:eastAsia="el-GR"/>
        </w:rPr>
        <w:t xml:space="preserve"> </w:t>
      </w:r>
      <w:r w:rsidRPr="001C321A">
        <w:rPr>
          <w:rFonts w:eastAsia="Times New Roman" w:cstheme="minorHAnsi"/>
          <w:kern w:val="36"/>
          <w:lang w:val="en-US" w:eastAsia="el-GR"/>
        </w:rPr>
        <w:t>ferries</w:t>
      </w:r>
      <w:r w:rsidRPr="001C321A">
        <w:rPr>
          <w:rFonts w:eastAsia="Times New Roman" w:cstheme="minorHAnsi"/>
          <w:kern w:val="36"/>
          <w:lang w:eastAsia="el-GR"/>
        </w:rPr>
        <w:t>, υπηρεσίες υψηλών προδιαγραφών και εξειδικευμένο ανθρώπινο δυναμικό σε στεριά και θάλασσα.</w:t>
      </w:r>
      <w:r w:rsidRPr="001C321A">
        <w:rPr>
          <w:rFonts w:eastAsia="Times New Roman" w:cstheme="minorHAnsi"/>
          <w:lang w:eastAsia="el-GR"/>
        </w:rPr>
        <w:t xml:space="preserve"> </w:t>
      </w:r>
      <w:r w:rsidRPr="001C321A">
        <w:rPr>
          <w:rFonts w:eastAsia="Times New Roman" w:cstheme="minorHAnsi"/>
          <w:kern w:val="36"/>
          <w:lang w:eastAsia="el-GR"/>
        </w:rPr>
        <w:t xml:space="preserve">Μία εταιρία – υπόδειγμα ποιοτικής πρωτοπορίας, με πρωταγωνιστικό ρόλο στις γραμμές που δραστηριοποιείται, η </w:t>
      </w:r>
      <w:r w:rsidRPr="001C321A">
        <w:rPr>
          <w:rFonts w:eastAsia="Times New Roman" w:cstheme="minorHAnsi"/>
          <w:b/>
          <w:bCs/>
          <w:kern w:val="36"/>
          <w:lang w:val="en-GB" w:eastAsia="el-GR"/>
        </w:rPr>
        <w:t>MINOAN</w:t>
      </w:r>
      <w:r w:rsidRPr="001C321A">
        <w:rPr>
          <w:rFonts w:eastAsia="Times New Roman" w:cstheme="minorHAnsi"/>
          <w:kern w:val="36"/>
          <w:lang w:eastAsia="el-GR"/>
        </w:rPr>
        <w:t xml:space="preserve"> </w:t>
      </w:r>
      <w:r w:rsidRPr="001C321A">
        <w:rPr>
          <w:rFonts w:eastAsia="Times New Roman" w:cstheme="minorHAnsi"/>
          <w:b/>
          <w:bCs/>
          <w:kern w:val="36"/>
          <w:lang w:val="en-GB" w:eastAsia="el-GR"/>
        </w:rPr>
        <w:t>LINES</w:t>
      </w:r>
      <w:r w:rsidRPr="001C321A">
        <w:rPr>
          <w:rFonts w:eastAsia="Times New Roman" w:cstheme="minorHAnsi"/>
          <w:kern w:val="36"/>
          <w:lang w:eastAsia="el-GR"/>
        </w:rPr>
        <w:t xml:space="preserve"> συνεχίζει σταθερά το «ταξίδι» της ως Μεγάλη Θαλάσσια Δύναμη της Ελλάδας και εναρμονίζεται με τα αυστηρότερα πρότυπα προστασίας του περιβάλλοντος. </w:t>
      </w:r>
    </w:p>
    <w:p w14:paraId="55E674D6" w14:textId="77777777" w:rsidR="005359C9" w:rsidRPr="001C321A" w:rsidRDefault="005359C9" w:rsidP="005359C9">
      <w:pPr>
        <w:spacing w:after="0" w:line="240" w:lineRule="auto"/>
        <w:ind w:right="84"/>
        <w:jc w:val="both"/>
        <w:rPr>
          <w:rFonts w:eastAsia="Times New Roman" w:cstheme="minorHAnsi"/>
          <w:kern w:val="36"/>
          <w:lang w:eastAsia="el-GR"/>
        </w:rPr>
      </w:pPr>
    </w:p>
    <w:p w14:paraId="051D1787" w14:textId="77777777" w:rsidR="005359C9" w:rsidRPr="00327661" w:rsidRDefault="005359C9" w:rsidP="005359C9">
      <w:pPr>
        <w:spacing w:line="240" w:lineRule="auto"/>
        <w:jc w:val="both"/>
        <w:rPr>
          <w:rFonts w:cstheme="minorHAnsi"/>
          <w:b/>
          <w:color w:val="1F4E79" w:themeColor="accent1" w:themeShade="80"/>
        </w:rPr>
      </w:pPr>
      <w:r w:rsidRPr="000B1116">
        <w:rPr>
          <w:rFonts w:cstheme="minorHAnsi"/>
          <w:b/>
          <w:color w:val="1F4E79" w:themeColor="accent1" w:themeShade="80"/>
        </w:rPr>
        <w:t xml:space="preserve">Σχετικά με τη </w:t>
      </w:r>
      <w:r w:rsidRPr="000B1116"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val="en-US" w:eastAsia="el-GR"/>
        </w:rPr>
        <w:t>MINOAN</w:t>
      </w:r>
      <w:r w:rsidRPr="000B1116"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eastAsia="el-GR"/>
        </w:rPr>
        <w:t xml:space="preserve"> </w:t>
      </w:r>
      <w:r w:rsidRPr="000B1116">
        <w:rPr>
          <w:rFonts w:eastAsia="Times New Roman" w:cstheme="minorHAnsi"/>
          <w:b/>
          <w:color w:val="1F4E79" w:themeColor="accent1" w:themeShade="80"/>
          <w:kern w:val="36"/>
          <w:sz w:val="24"/>
          <w:szCs w:val="24"/>
          <w:lang w:val="en-US" w:eastAsia="el-GR"/>
        </w:rPr>
        <w:t>LINES</w:t>
      </w:r>
    </w:p>
    <w:p w14:paraId="481C4B18" w14:textId="77777777" w:rsidR="005359C9" w:rsidRPr="002F6A7F" w:rsidRDefault="005359C9" w:rsidP="005359C9">
      <w:pPr>
        <w:spacing w:line="240" w:lineRule="auto"/>
        <w:jc w:val="both"/>
        <w:rPr>
          <w:rFonts w:cstheme="minorHAnsi"/>
        </w:rPr>
      </w:pPr>
      <w:r w:rsidRPr="00441FB8">
        <w:rPr>
          <w:rFonts w:cstheme="minorHAnsi"/>
        </w:rPr>
        <w:t>Η εταιρία ΜΙΝΩΙΚΕΣ ΓΡΑΜΜΕΣ Α.Ν.Ε. ιδρύθηκε στις 25 Μαΐου 1972, στο Ηράκλειο Κρήτης.</w:t>
      </w:r>
      <w:r w:rsidRPr="00441FB8">
        <w:rPr>
          <w:rFonts w:cstheme="minorHAnsi"/>
          <w:lang w:val="en-GB"/>
        </w:rPr>
        <w:t> </w:t>
      </w:r>
      <w:r w:rsidRPr="00441FB8">
        <w:rPr>
          <w:rFonts w:cstheme="minorHAnsi"/>
        </w:rPr>
        <w:t xml:space="preserve"> Το 2022 συμπλήρωσε 50 έτη λειτουργίας και προσφοράς υψηλής ποιότητας υπηρεσιών στο επιβατικό κοινό και στις μεταφορές φορτηγών οχημάτων. Από το 2008 είναι μέλος του Ιταλικού Ομίλου </w:t>
      </w:r>
      <w:r w:rsidRPr="00441FB8">
        <w:rPr>
          <w:rFonts w:cstheme="minorHAnsi"/>
          <w:lang w:val="en-GB"/>
        </w:rPr>
        <w:t>Grimaldi</w:t>
      </w:r>
      <w:r w:rsidRPr="00441FB8">
        <w:rPr>
          <w:rFonts w:cstheme="minorHAnsi"/>
        </w:rPr>
        <w:t>, ενός εκ των μεγαλύτερων μεταφορέων οχημάτων και μηχανημάτων παντός τύπου (</w:t>
      </w:r>
      <w:r w:rsidRPr="00441FB8">
        <w:rPr>
          <w:rFonts w:cstheme="minorHAnsi"/>
          <w:lang w:val="en-GB"/>
        </w:rPr>
        <w:t>roll</w:t>
      </w:r>
      <w:r w:rsidRPr="00441FB8">
        <w:rPr>
          <w:rFonts w:cstheme="minorHAnsi"/>
        </w:rPr>
        <w:t>-</w:t>
      </w:r>
      <w:r w:rsidRPr="00441FB8">
        <w:rPr>
          <w:rFonts w:cstheme="minorHAnsi"/>
          <w:lang w:val="en-GB"/>
        </w:rPr>
        <w:t>on</w:t>
      </w:r>
      <w:r w:rsidRPr="00441FB8">
        <w:rPr>
          <w:rFonts w:cstheme="minorHAnsi"/>
        </w:rPr>
        <w:t>/</w:t>
      </w:r>
      <w:r w:rsidRPr="00441FB8">
        <w:rPr>
          <w:rFonts w:cstheme="minorHAnsi"/>
          <w:lang w:val="en-GB"/>
        </w:rPr>
        <w:t>roll</w:t>
      </w:r>
      <w:r w:rsidRPr="00441FB8">
        <w:rPr>
          <w:rFonts w:cstheme="minorHAnsi"/>
        </w:rPr>
        <w:t>-</w:t>
      </w:r>
      <w:r w:rsidRPr="00441FB8">
        <w:rPr>
          <w:rFonts w:cstheme="minorHAnsi"/>
          <w:lang w:val="en-GB"/>
        </w:rPr>
        <w:t>off</w:t>
      </w:r>
      <w:r w:rsidRPr="00441FB8">
        <w:rPr>
          <w:rFonts w:cstheme="minorHAnsi"/>
        </w:rPr>
        <w:t xml:space="preserve">), εμπορευματοκιβωτίων και επιβατών στον κόσμο. Ο Όμιλος </w:t>
      </w:r>
      <w:r w:rsidRPr="00441FB8">
        <w:rPr>
          <w:rFonts w:cstheme="minorHAnsi"/>
          <w:lang w:val="en-GB"/>
        </w:rPr>
        <w:t>Grimaldi</w:t>
      </w:r>
      <w:r w:rsidRPr="00441FB8">
        <w:rPr>
          <w:rFonts w:cstheme="minorHAnsi"/>
        </w:rPr>
        <w:t xml:space="preserve"> εδρεύει στη Νάπολη Ιταλίας, με υποκαταστήματα σε περισσότερες από 25 χώρες, </w:t>
      </w:r>
      <w:r w:rsidRPr="00187703">
        <w:rPr>
          <w:rFonts w:cstheme="minorHAnsi"/>
        </w:rPr>
        <w:t xml:space="preserve">17.000 υπαλλήλους </w:t>
      </w:r>
      <w:r w:rsidRPr="00441FB8">
        <w:rPr>
          <w:rFonts w:cstheme="minorHAnsi"/>
        </w:rPr>
        <w:t>και πάνω από 130 πλοία που προσεγγίζουν περισσότερα από 140 λιμάνια παγκοσμίως.</w:t>
      </w:r>
    </w:p>
    <w:p w14:paraId="0079A247" w14:textId="77777777" w:rsidR="005359C9" w:rsidRDefault="005359C9" w:rsidP="005359C9">
      <w:pPr>
        <w:spacing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color w:val="1F4E79" w:themeColor="accent1" w:themeShade="80"/>
          <w:lang w:val="en-US"/>
        </w:rPr>
        <w:t xml:space="preserve">PR Agency </w:t>
      </w:r>
      <w:r>
        <w:rPr>
          <w:rFonts w:cstheme="minorHAnsi"/>
          <w:lang w:val="en-GB"/>
        </w:rPr>
        <w:t>CONCEPT Communication Strategies</w:t>
      </w:r>
      <w:r>
        <w:rPr>
          <w:rFonts w:cstheme="minorHAnsi"/>
          <w:lang w:val="fr-FR"/>
        </w:rPr>
        <w:t xml:space="preserve"> </w:t>
      </w:r>
      <w:r>
        <w:rPr>
          <w:rFonts w:cstheme="minorHAnsi"/>
          <w:lang w:val="en-GB"/>
        </w:rPr>
        <w:t xml:space="preserve">|| </w:t>
      </w:r>
      <w:r>
        <w:rPr>
          <w:rFonts w:cstheme="minorHAnsi"/>
          <w:lang w:val="fr-FR"/>
        </w:rPr>
        <w:t xml:space="preserve">T: 2108021252 | W: </w:t>
      </w:r>
      <w:hyperlink r:id="rId7" w:history="1">
        <w:r>
          <w:rPr>
            <w:rStyle w:val="Hyperlink"/>
            <w:rFonts w:cstheme="minorHAnsi"/>
            <w:lang w:val="fr-FR"/>
          </w:rPr>
          <w:t>www.conceptcom.gr</w:t>
        </w:r>
      </w:hyperlink>
    </w:p>
    <w:p w14:paraId="55532701" w14:textId="77777777" w:rsidR="005359C9" w:rsidRPr="00327661" w:rsidRDefault="005359C9" w:rsidP="005359C9">
      <w:pPr>
        <w:spacing w:after="0" w:line="240" w:lineRule="auto"/>
        <w:rPr>
          <w:rFonts w:cstheme="minorHAnsi"/>
        </w:rPr>
      </w:pPr>
      <w:r>
        <w:rPr>
          <w:rFonts w:cstheme="minorHAnsi"/>
        </w:rPr>
        <w:t>Μαρία</w:t>
      </w:r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</w:rPr>
        <w:t>Μεϊντάνη</w:t>
      </w:r>
      <w:proofErr w:type="spellEnd"/>
      <w:r>
        <w:rPr>
          <w:rFonts w:cstheme="minorHAnsi"/>
          <w:lang w:val="fr-FR"/>
        </w:rPr>
        <w:t xml:space="preserve">, </w:t>
      </w:r>
      <w:hyperlink r:id="rId8" w:history="1">
        <w:r>
          <w:rPr>
            <w:rStyle w:val="Hyperlink"/>
            <w:rFonts w:cstheme="minorHAnsi"/>
            <w:lang w:val="fr-FR"/>
          </w:rPr>
          <w:t>mmeintani@conceptcom.gr</w:t>
        </w:r>
      </w:hyperlink>
      <w:r>
        <w:rPr>
          <w:rFonts w:cstheme="minorHAnsi"/>
          <w:lang w:val="fr-FR"/>
        </w:rPr>
        <w:t xml:space="preserve"> </w:t>
      </w:r>
      <w:r>
        <w:rPr>
          <w:rFonts w:cstheme="minorHAnsi"/>
        </w:rPr>
        <w:t xml:space="preserve">| Ιωάννα </w:t>
      </w:r>
      <w:proofErr w:type="spellStart"/>
      <w:r>
        <w:rPr>
          <w:rFonts w:cstheme="minorHAnsi"/>
        </w:rPr>
        <w:t>Ταπέ</w:t>
      </w:r>
      <w:proofErr w:type="spellEnd"/>
      <w:r>
        <w:rPr>
          <w:rFonts w:cstheme="minorHAnsi"/>
        </w:rPr>
        <w:t xml:space="preserve">, </w:t>
      </w:r>
      <w:hyperlink r:id="rId9" w:history="1">
        <w:r>
          <w:rPr>
            <w:rStyle w:val="Hyperlink"/>
            <w:rFonts w:cstheme="minorHAnsi"/>
            <w:lang w:val="en-GB"/>
          </w:rPr>
          <w:t>itape</w:t>
        </w:r>
        <w:r>
          <w:rPr>
            <w:rStyle w:val="Hyperlink"/>
            <w:rFonts w:cstheme="minorHAnsi"/>
          </w:rPr>
          <w:t>@</w:t>
        </w:r>
        <w:r>
          <w:rPr>
            <w:rStyle w:val="Hyperlink"/>
            <w:rFonts w:cstheme="minorHAnsi"/>
            <w:lang w:val="en-GB"/>
          </w:rPr>
          <w:t>conceptcom</w:t>
        </w:r>
        <w:r>
          <w:rPr>
            <w:rStyle w:val="Hyperlink"/>
            <w:rFonts w:cstheme="minorHAnsi"/>
          </w:rPr>
          <w:t>.</w:t>
        </w:r>
        <w:r>
          <w:rPr>
            <w:rStyle w:val="Hyperlink"/>
            <w:rFonts w:cstheme="minorHAnsi"/>
            <w:lang w:val="en-GB"/>
          </w:rPr>
          <w:t>gr</w:t>
        </w:r>
      </w:hyperlink>
    </w:p>
    <w:p w14:paraId="031572A8" w14:textId="77777777" w:rsidR="00281DAA" w:rsidRPr="00327661" w:rsidRDefault="00281DAA" w:rsidP="00281DAA">
      <w:pPr>
        <w:shd w:val="clear" w:color="auto" w:fill="FFFFFF"/>
        <w:spacing w:after="0" w:line="240" w:lineRule="auto"/>
        <w:ind w:right="84"/>
        <w:jc w:val="both"/>
        <w:textAlignment w:val="top"/>
        <w:rPr>
          <w:rFonts w:cstheme="minorHAnsi"/>
        </w:rPr>
      </w:pPr>
    </w:p>
    <w:sectPr w:rsidR="00281DAA" w:rsidRPr="00327661" w:rsidSect="008E5E97">
      <w:pgSz w:w="11906" w:h="16838"/>
      <w:pgMar w:top="709" w:right="746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8FE"/>
    <w:multiLevelType w:val="hybridMultilevel"/>
    <w:tmpl w:val="3E70A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3AF"/>
    <w:multiLevelType w:val="hybridMultilevel"/>
    <w:tmpl w:val="F5F204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D3A"/>
    <w:multiLevelType w:val="hybridMultilevel"/>
    <w:tmpl w:val="E5720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719B"/>
    <w:multiLevelType w:val="hybridMultilevel"/>
    <w:tmpl w:val="1E64587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A4B51"/>
    <w:multiLevelType w:val="hybridMultilevel"/>
    <w:tmpl w:val="9A681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8B"/>
    <w:rsid w:val="00006977"/>
    <w:rsid w:val="00007430"/>
    <w:rsid w:val="000115F3"/>
    <w:rsid w:val="00020A6D"/>
    <w:rsid w:val="00035B8F"/>
    <w:rsid w:val="00037229"/>
    <w:rsid w:val="00042125"/>
    <w:rsid w:val="000530FB"/>
    <w:rsid w:val="00094C7F"/>
    <w:rsid w:val="000B1116"/>
    <w:rsid w:val="000C4A01"/>
    <w:rsid w:val="000D380D"/>
    <w:rsid w:val="000E312A"/>
    <w:rsid w:val="00105806"/>
    <w:rsid w:val="0011567C"/>
    <w:rsid w:val="00126D62"/>
    <w:rsid w:val="00180DBD"/>
    <w:rsid w:val="00187703"/>
    <w:rsid w:val="001A1CB3"/>
    <w:rsid w:val="001B11D1"/>
    <w:rsid w:val="001B4FCB"/>
    <w:rsid w:val="001C321A"/>
    <w:rsid w:val="001C52AF"/>
    <w:rsid w:val="00210406"/>
    <w:rsid w:val="00216A56"/>
    <w:rsid w:val="00225550"/>
    <w:rsid w:val="00225D88"/>
    <w:rsid w:val="002312AD"/>
    <w:rsid w:val="00281DAA"/>
    <w:rsid w:val="002A7A60"/>
    <w:rsid w:val="002B6C2D"/>
    <w:rsid w:val="002E4CAF"/>
    <w:rsid w:val="002E53D2"/>
    <w:rsid w:val="002F6A7F"/>
    <w:rsid w:val="00305ECC"/>
    <w:rsid w:val="00320F18"/>
    <w:rsid w:val="0032163A"/>
    <w:rsid w:val="00327661"/>
    <w:rsid w:val="00342B8F"/>
    <w:rsid w:val="003463A2"/>
    <w:rsid w:val="00350429"/>
    <w:rsid w:val="003536BB"/>
    <w:rsid w:val="00357CB7"/>
    <w:rsid w:val="00370891"/>
    <w:rsid w:val="0038777D"/>
    <w:rsid w:val="003900D0"/>
    <w:rsid w:val="00390965"/>
    <w:rsid w:val="003912B4"/>
    <w:rsid w:val="003A7D24"/>
    <w:rsid w:val="003C16EF"/>
    <w:rsid w:val="003E4568"/>
    <w:rsid w:val="003E5E25"/>
    <w:rsid w:val="004063A8"/>
    <w:rsid w:val="00410BE1"/>
    <w:rsid w:val="004116D5"/>
    <w:rsid w:val="0042616A"/>
    <w:rsid w:val="004273CC"/>
    <w:rsid w:val="00431D53"/>
    <w:rsid w:val="00441FB8"/>
    <w:rsid w:val="0045105F"/>
    <w:rsid w:val="004659FF"/>
    <w:rsid w:val="004727CC"/>
    <w:rsid w:val="004879A2"/>
    <w:rsid w:val="0049032B"/>
    <w:rsid w:val="004A0DBD"/>
    <w:rsid w:val="004B4052"/>
    <w:rsid w:val="0050588D"/>
    <w:rsid w:val="00513ED1"/>
    <w:rsid w:val="005266E6"/>
    <w:rsid w:val="005359C9"/>
    <w:rsid w:val="00535D73"/>
    <w:rsid w:val="005372E8"/>
    <w:rsid w:val="00541CB6"/>
    <w:rsid w:val="00544DB8"/>
    <w:rsid w:val="0055672C"/>
    <w:rsid w:val="00562BF4"/>
    <w:rsid w:val="005816BD"/>
    <w:rsid w:val="005A59CB"/>
    <w:rsid w:val="005C4753"/>
    <w:rsid w:val="005C5C22"/>
    <w:rsid w:val="005C6860"/>
    <w:rsid w:val="005C73AF"/>
    <w:rsid w:val="005F5629"/>
    <w:rsid w:val="00610C2B"/>
    <w:rsid w:val="006262A4"/>
    <w:rsid w:val="00654192"/>
    <w:rsid w:val="00656941"/>
    <w:rsid w:val="0067764A"/>
    <w:rsid w:val="00681E07"/>
    <w:rsid w:val="00682BA6"/>
    <w:rsid w:val="006A4346"/>
    <w:rsid w:val="006A79F1"/>
    <w:rsid w:val="006B3679"/>
    <w:rsid w:val="006C71AD"/>
    <w:rsid w:val="006C7E1E"/>
    <w:rsid w:val="00710655"/>
    <w:rsid w:val="00715C3D"/>
    <w:rsid w:val="00721F99"/>
    <w:rsid w:val="00733278"/>
    <w:rsid w:val="0075629D"/>
    <w:rsid w:val="00787931"/>
    <w:rsid w:val="007A3715"/>
    <w:rsid w:val="007B4E69"/>
    <w:rsid w:val="007D08E5"/>
    <w:rsid w:val="00817EAC"/>
    <w:rsid w:val="008751AC"/>
    <w:rsid w:val="008945E4"/>
    <w:rsid w:val="008E5E97"/>
    <w:rsid w:val="009023BF"/>
    <w:rsid w:val="00935FE8"/>
    <w:rsid w:val="00944591"/>
    <w:rsid w:val="00945FCA"/>
    <w:rsid w:val="009505C9"/>
    <w:rsid w:val="009574A3"/>
    <w:rsid w:val="009610D2"/>
    <w:rsid w:val="00975461"/>
    <w:rsid w:val="00990450"/>
    <w:rsid w:val="009A2A4F"/>
    <w:rsid w:val="009A5846"/>
    <w:rsid w:val="009B54C2"/>
    <w:rsid w:val="009B708B"/>
    <w:rsid w:val="009C4347"/>
    <w:rsid w:val="009E2778"/>
    <w:rsid w:val="009F70DB"/>
    <w:rsid w:val="00A07636"/>
    <w:rsid w:val="00A270B0"/>
    <w:rsid w:val="00A31F20"/>
    <w:rsid w:val="00A43296"/>
    <w:rsid w:val="00A46D67"/>
    <w:rsid w:val="00A566FE"/>
    <w:rsid w:val="00A56FA4"/>
    <w:rsid w:val="00A602A8"/>
    <w:rsid w:val="00A724BD"/>
    <w:rsid w:val="00A81BDB"/>
    <w:rsid w:val="00A96A53"/>
    <w:rsid w:val="00AA041D"/>
    <w:rsid w:val="00AA1249"/>
    <w:rsid w:val="00AC78DC"/>
    <w:rsid w:val="00AD32D2"/>
    <w:rsid w:val="00AD67EC"/>
    <w:rsid w:val="00AD6B54"/>
    <w:rsid w:val="00AE20BE"/>
    <w:rsid w:val="00AE4361"/>
    <w:rsid w:val="00AE5031"/>
    <w:rsid w:val="00AF223D"/>
    <w:rsid w:val="00B5692B"/>
    <w:rsid w:val="00B61E7F"/>
    <w:rsid w:val="00B84371"/>
    <w:rsid w:val="00BB3493"/>
    <w:rsid w:val="00BF2D44"/>
    <w:rsid w:val="00C1452B"/>
    <w:rsid w:val="00C21B6E"/>
    <w:rsid w:val="00C229E6"/>
    <w:rsid w:val="00C27AD4"/>
    <w:rsid w:val="00C36F78"/>
    <w:rsid w:val="00C42FD6"/>
    <w:rsid w:val="00C70829"/>
    <w:rsid w:val="00C77772"/>
    <w:rsid w:val="00C84060"/>
    <w:rsid w:val="00C93EC6"/>
    <w:rsid w:val="00CA0EBA"/>
    <w:rsid w:val="00CB460C"/>
    <w:rsid w:val="00CC2C7B"/>
    <w:rsid w:val="00CC6098"/>
    <w:rsid w:val="00CF00B0"/>
    <w:rsid w:val="00D04F41"/>
    <w:rsid w:val="00D06ED8"/>
    <w:rsid w:val="00D268C1"/>
    <w:rsid w:val="00D33F8D"/>
    <w:rsid w:val="00D40F86"/>
    <w:rsid w:val="00D41CB2"/>
    <w:rsid w:val="00D754C7"/>
    <w:rsid w:val="00D861DC"/>
    <w:rsid w:val="00DB1303"/>
    <w:rsid w:val="00DB646E"/>
    <w:rsid w:val="00DC2118"/>
    <w:rsid w:val="00DD3D74"/>
    <w:rsid w:val="00DF615A"/>
    <w:rsid w:val="00E06DF1"/>
    <w:rsid w:val="00E21F87"/>
    <w:rsid w:val="00E2310E"/>
    <w:rsid w:val="00E2354E"/>
    <w:rsid w:val="00E72675"/>
    <w:rsid w:val="00E86A0E"/>
    <w:rsid w:val="00EC0616"/>
    <w:rsid w:val="00EE7DF8"/>
    <w:rsid w:val="00EF1F10"/>
    <w:rsid w:val="00EF4F54"/>
    <w:rsid w:val="00F25ABA"/>
    <w:rsid w:val="00F47A08"/>
    <w:rsid w:val="00F5024D"/>
    <w:rsid w:val="00F76A08"/>
    <w:rsid w:val="00FA3EF2"/>
    <w:rsid w:val="00FB764A"/>
    <w:rsid w:val="00FC56B1"/>
    <w:rsid w:val="00FC6F51"/>
    <w:rsid w:val="00FD0C8C"/>
    <w:rsid w:val="00FE0321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CB7"/>
  <w15:chartTrackingRefBased/>
  <w15:docId w15:val="{E72B4EFD-131E-4911-BB75-45A31DC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61"/>
  </w:style>
  <w:style w:type="paragraph" w:styleId="Heading2">
    <w:name w:val="heading 2"/>
    <w:basedOn w:val="Normal"/>
    <w:link w:val="Heading2Char"/>
    <w:uiPriority w:val="9"/>
    <w:qFormat/>
    <w:rsid w:val="00EE7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2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672C"/>
    <w:rPr>
      <w:b/>
      <w:bCs/>
    </w:rPr>
  </w:style>
  <w:style w:type="paragraph" w:styleId="NormalWeb">
    <w:name w:val="Normal (Web)"/>
    <w:basedOn w:val="Normal"/>
    <w:uiPriority w:val="99"/>
    <w:unhideWhenUsed/>
    <w:rsid w:val="004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75629D"/>
    <w:rPr>
      <w:i/>
      <w:iCs/>
    </w:rPr>
  </w:style>
  <w:style w:type="character" w:customStyle="1" w:styleId="apple-tab-span">
    <w:name w:val="apple-tab-span"/>
    <w:basedOn w:val="DefaultParagraphFont"/>
    <w:rsid w:val="0075629D"/>
  </w:style>
  <w:style w:type="paragraph" w:styleId="BalloonText">
    <w:name w:val="Balloon Text"/>
    <w:basedOn w:val="Normal"/>
    <w:link w:val="BalloonTextChar"/>
    <w:uiPriority w:val="99"/>
    <w:semiHidden/>
    <w:unhideWhenUsed/>
    <w:rsid w:val="0062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D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5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7DF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550"/>
    <w:rPr>
      <w:color w:val="605E5C"/>
      <w:shd w:val="clear" w:color="auto" w:fill="E1DFDD"/>
    </w:rPr>
  </w:style>
  <w:style w:type="character" w:customStyle="1" w:styleId="x4k7w5x">
    <w:name w:val="x4k7w5x"/>
    <w:basedOn w:val="DefaultParagraphFont"/>
    <w:rsid w:val="000D380D"/>
  </w:style>
  <w:style w:type="character" w:customStyle="1" w:styleId="Heading3Char">
    <w:name w:val="Heading 3 Char"/>
    <w:basedOn w:val="DefaultParagraphFont"/>
    <w:link w:val="Heading3"/>
    <w:uiPriority w:val="9"/>
    <w:rsid w:val="001C32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2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32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0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2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2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7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1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9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1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972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196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208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intani@conceptco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eptco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minoan.gr%2F%3Ffbclid%3DIwAR2EwGdG_jlJC0CPj9bKC2GB-FbY5ZtGMNuCk94nMnydFodFAO7uhhFqQKM&amp;h=AT15YeD7ovLCOD4IU_RMmzPT51NhCkN3mgAD8c_wosGNv8yOZOdYFqmj5v0bDnsjg31tLUjGpnZ5GzFjTlzWxJlKgyMsTkHttaWYbBiVlyXXRCKdjPs0OBpr-OW-B_q6nx5a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tape@conceptco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to Managing Director</dc:creator>
  <cp:keywords/>
  <dc:description/>
  <cp:lastModifiedBy>Apostolidi Katerina</cp:lastModifiedBy>
  <cp:revision>2</cp:revision>
  <cp:lastPrinted>2023-07-25T13:03:00Z</cp:lastPrinted>
  <dcterms:created xsi:type="dcterms:W3CDTF">2023-07-25T13:10:00Z</dcterms:created>
  <dcterms:modified xsi:type="dcterms:W3CDTF">2023-07-25T13:10:00Z</dcterms:modified>
</cp:coreProperties>
</file>