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05770" w14:textId="77777777" w:rsidR="005A1B60" w:rsidRPr="005A1B60" w:rsidRDefault="005A1B60" w:rsidP="005A1B60">
      <w:pPr>
        <w:pBdr>
          <w:top w:val="nil"/>
          <w:left w:val="nil"/>
          <w:bottom w:val="nil"/>
          <w:right w:val="nil"/>
          <w:between w:val="nil"/>
          <w:bar w:val="nil"/>
        </w:pBdr>
        <w:spacing w:after="200" w:line="240" w:lineRule="auto"/>
        <w:rPr>
          <w:rFonts w:eastAsia="Arial Unicode MS" w:cstheme="minorHAnsi"/>
          <w:color w:val="000000"/>
          <w:sz w:val="24"/>
          <w:szCs w:val="24"/>
          <w:u w:color="000000"/>
          <w:bdr w:val="nil"/>
        </w:rPr>
      </w:pPr>
      <w:r w:rsidRPr="005A1B60">
        <w:rPr>
          <w:rFonts w:eastAsia="Arial Unicode MS" w:cstheme="minorHAnsi"/>
          <w:noProof/>
          <w:color w:val="000000"/>
          <w:sz w:val="24"/>
          <w:szCs w:val="24"/>
          <w:u w:color="000000"/>
          <w:bdr w:val="nil"/>
        </w:rPr>
        <w:drawing>
          <wp:anchor distT="152400" distB="152400" distL="152400" distR="152400" simplePos="0" relativeHeight="251661312" behindDoc="0" locked="0" layoutInCell="1" allowOverlap="1" wp14:anchorId="5F715FF3" wp14:editId="1B7AE923">
            <wp:simplePos x="0" y="0"/>
            <wp:positionH relativeFrom="margin">
              <wp:posOffset>-6349</wp:posOffset>
            </wp:positionH>
            <wp:positionV relativeFrom="line">
              <wp:posOffset>-152399</wp:posOffset>
            </wp:positionV>
            <wp:extent cx="1413639" cy="1549998"/>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6"/>
                    <a:stretch>
                      <a:fillRect/>
                    </a:stretch>
                  </pic:blipFill>
                  <pic:spPr>
                    <a:xfrm>
                      <a:off x="0" y="0"/>
                      <a:ext cx="1413639" cy="1549998"/>
                    </a:xfrm>
                    <a:prstGeom prst="rect">
                      <a:avLst/>
                    </a:prstGeom>
                    <a:ln w="12700" cap="flat">
                      <a:noFill/>
                      <a:miter lim="400000"/>
                    </a:ln>
                    <a:effectLst/>
                  </pic:spPr>
                </pic:pic>
              </a:graphicData>
            </a:graphic>
          </wp:anchor>
        </w:drawing>
      </w:r>
    </w:p>
    <w:p w14:paraId="091755A8" w14:textId="77777777" w:rsidR="005A1B60" w:rsidRPr="00C81A64" w:rsidRDefault="005A1B60" w:rsidP="005A1B60">
      <w:pPr>
        <w:pBdr>
          <w:top w:val="nil"/>
          <w:left w:val="nil"/>
          <w:bottom w:val="nil"/>
          <w:right w:val="nil"/>
          <w:between w:val="nil"/>
          <w:bar w:val="nil"/>
        </w:pBdr>
        <w:spacing w:after="0" w:line="240" w:lineRule="auto"/>
        <w:jc w:val="center"/>
        <w:rPr>
          <w:rFonts w:eastAsia="Arial Unicode MS" w:cstheme="minorHAnsi"/>
          <w:color w:val="000000"/>
          <w:sz w:val="24"/>
          <w:szCs w:val="24"/>
          <w:u w:color="000000"/>
          <w:bdr w:val="nil"/>
        </w:rPr>
      </w:pPr>
    </w:p>
    <w:p w14:paraId="5F3DCC25" w14:textId="77777777" w:rsidR="005A1B60" w:rsidRPr="005A1B60" w:rsidRDefault="005A1B60" w:rsidP="005A1B60">
      <w:pPr>
        <w:pBdr>
          <w:top w:val="nil"/>
          <w:left w:val="nil"/>
          <w:bottom w:val="nil"/>
          <w:right w:val="nil"/>
          <w:between w:val="nil"/>
          <w:bar w:val="nil"/>
        </w:pBdr>
        <w:spacing w:after="0" w:line="240" w:lineRule="auto"/>
        <w:jc w:val="center"/>
        <w:rPr>
          <w:rFonts w:eastAsia="Arial Unicode MS" w:cstheme="minorHAnsi"/>
          <w:b/>
          <w:bCs/>
          <w:color w:val="000000"/>
          <w:spacing w:val="38"/>
          <w:sz w:val="24"/>
          <w:szCs w:val="24"/>
          <w:u w:color="000000"/>
          <w:bdr w:val="nil"/>
        </w:rPr>
      </w:pPr>
    </w:p>
    <w:p w14:paraId="60CD9788" w14:textId="77777777" w:rsidR="005A1B60" w:rsidRPr="005A1B60" w:rsidRDefault="005A1B60" w:rsidP="005A1B60">
      <w:pPr>
        <w:pBdr>
          <w:top w:val="nil"/>
          <w:left w:val="nil"/>
          <w:bottom w:val="nil"/>
          <w:right w:val="nil"/>
          <w:between w:val="nil"/>
          <w:bar w:val="nil"/>
        </w:pBdr>
        <w:spacing w:after="0" w:line="240" w:lineRule="auto"/>
        <w:jc w:val="center"/>
        <w:rPr>
          <w:rFonts w:eastAsia="Arial Unicode MS" w:cstheme="minorHAnsi"/>
          <w:b/>
          <w:bCs/>
          <w:color w:val="000000"/>
          <w:spacing w:val="38"/>
          <w:sz w:val="24"/>
          <w:szCs w:val="24"/>
          <w:u w:color="000000"/>
          <w:bdr w:val="nil"/>
        </w:rPr>
      </w:pPr>
      <w:r w:rsidRPr="005A1B60">
        <w:rPr>
          <w:rFonts w:eastAsia="Arial Unicode MS" w:cstheme="minorHAnsi"/>
          <w:noProof/>
          <w:color w:val="000000"/>
          <w:spacing w:val="-1"/>
          <w:sz w:val="24"/>
          <w:szCs w:val="24"/>
          <w:u w:color="000000"/>
          <w:bdr w:val="nil"/>
        </w:rPr>
        <w:drawing>
          <wp:anchor distT="57150" distB="57150" distL="57150" distR="57150" simplePos="0" relativeHeight="251660288" behindDoc="0" locked="0" layoutInCell="1" allowOverlap="1" wp14:anchorId="2A32CB3E" wp14:editId="79ABE1B6">
            <wp:simplePos x="0" y="0"/>
            <wp:positionH relativeFrom="margin">
              <wp:posOffset>4202787</wp:posOffset>
            </wp:positionH>
            <wp:positionV relativeFrom="line">
              <wp:posOffset>285018</wp:posOffset>
            </wp:positionV>
            <wp:extent cx="1061364" cy="592994"/>
            <wp:effectExtent l="0" t="0" r="0" b="0"/>
            <wp:wrapSquare wrapText="bothSides" distT="57150" distB="57150" distL="57150" distR="57150"/>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7"/>
                    <a:stretch>
                      <a:fillRect/>
                    </a:stretch>
                  </pic:blipFill>
                  <pic:spPr>
                    <a:xfrm>
                      <a:off x="0" y="0"/>
                      <a:ext cx="1061364" cy="592994"/>
                    </a:xfrm>
                    <a:prstGeom prst="rect">
                      <a:avLst/>
                    </a:prstGeom>
                    <a:ln w="12700" cap="flat">
                      <a:noFill/>
                      <a:miter lim="400000"/>
                    </a:ln>
                    <a:effectLst/>
                  </pic:spPr>
                </pic:pic>
              </a:graphicData>
            </a:graphic>
          </wp:anchor>
        </w:drawing>
      </w:r>
    </w:p>
    <w:p w14:paraId="4A3B326B" w14:textId="77777777" w:rsidR="005A1B60" w:rsidRPr="005A1B60" w:rsidRDefault="005A1B60" w:rsidP="005A1B60">
      <w:pPr>
        <w:pBdr>
          <w:top w:val="nil"/>
          <w:left w:val="nil"/>
          <w:bottom w:val="nil"/>
          <w:right w:val="nil"/>
          <w:between w:val="nil"/>
          <w:bar w:val="nil"/>
        </w:pBdr>
        <w:spacing w:after="0" w:line="240" w:lineRule="auto"/>
        <w:jc w:val="center"/>
        <w:rPr>
          <w:rFonts w:eastAsia="Arial Unicode MS" w:cstheme="minorHAnsi"/>
          <w:b/>
          <w:bCs/>
          <w:color w:val="000000"/>
          <w:spacing w:val="38"/>
          <w:sz w:val="24"/>
          <w:szCs w:val="24"/>
          <w:u w:color="000000"/>
          <w:bdr w:val="nil"/>
        </w:rPr>
      </w:pPr>
      <w:r w:rsidRPr="005A1B60">
        <w:rPr>
          <w:rFonts w:eastAsia="Arial Unicode MS" w:cstheme="minorHAnsi"/>
          <w:noProof/>
          <w:color w:val="000000"/>
          <w:spacing w:val="-1"/>
          <w:sz w:val="24"/>
          <w:szCs w:val="24"/>
          <w:u w:color="000000"/>
          <w:bdr w:val="nil"/>
        </w:rPr>
        <w:drawing>
          <wp:anchor distT="57150" distB="57150" distL="57150" distR="57150" simplePos="0" relativeHeight="251659264" behindDoc="0" locked="0" layoutInCell="1" allowOverlap="1" wp14:anchorId="554EA0DB" wp14:editId="447DD3CA">
            <wp:simplePos x="0" y="0"/>
            <wp:positionH relativeFrom="margin">
              <wp:posOffset>2981325</wp:posOffset>
            </wp:positionH>
            <wp:positionV relativeFrom="line">
              <wp:posOffset>14605</wp:posOffset>
            </wp:positionV>
            <wp:extent cx="909320" cy="628650"/>
            <wp:effectExtent l="0" t="0" r="5080" b="0"/>
            <wp:wrapSquare wrapText="bothSides" distT="57150" distB="57150" distL="57150" distR="57150"/>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8"/>
                    <a:stretch>
                      <a:fillRect/>
                    </a:stretch>
                  </pic:blipFill>
                  <pic:spPr>
                    <a:xfrm>
                      <a:off x="0" y="0"/>
                      <a:ext cx="909320" cy="628650"/>
                    </a:xfrm>
                    <a:prstGeom prst="rect">
                      <a:avLst/>
                    </a:prstGeom>
                    <a:ln w="12700" cap="flat">
                      <a:noFill/>
                      <a:miter lim="400000"/>
                    </a:ln>
                    <a:effectLst/>
                  </pic:spPr>
                </pic:pic>
              </a:graphicData>
            </a:graphic>
            <wp14:sizeRelV relativeFrom="margin">
              <wp14:pctHeight>0</wp14:pctHeight>
            </wp14:sizeRelV>
          </wp:anchor>
        </w:drawing>
      </w:r>
    </w:p>
    <w:p w14:paraId="5C0A0FEE" w14:textId="77777777" w:rsidR="005A1B60" w:rsidRPr="005A1B60" w:rsidRDefault="005A1B60" w:rsidP="005A1B60">
      <w:pPr>
        <w:pBdr>
          <w:top w:val="nil"/>
          <w:left w:val="nil"/>
          <w:bottom w:val="nil"/>
          <w:right w:val="nil"/>
          <w:between w:val="nil"/>
          <w:bar w:val="nil"/>
        </w:pBdr>
        <w:spacing w:after="0" w:line="240" w:lineRule="auto"/>
        <w:rPr>
          <w:rFonts w:eastAsia="Arial Unicode MS" w:cstheme="minorHAnsi"/>
          <w:b/>
          <w:bCs/>
          <w:color w:val="000000"/>
          <w:spacing w:val="38"/>
          <w:sz w:val="24"/>
          <w:szCs w:val="24"/>
          <w:u w:color="000000"/>
          <w:bdr w:val="nil"/>
        </w:rPr>
      </w:pPr>
    </w:p>
    <w:p w14:paraId="09120E3B" w14:textId="77777777" w:rsidR="005A1B60" w:rsidRPr="005A1B60" w:rsidRDefault="005A1B60" w:rsidP="005A1B60">
      <w:pPr>
        <w:pBdr>
          <w:top w:val="nil"/>
          <w:left w:val="nil"/>
          <w:bottom w:val="nil"/>
          <w:right w:val="nil"/>
          <w:between w:val="nil"/>
          <w:bar w:val="nil"/>
        </w:pBdr>
        <w:spacing w:after="0" w:line="240" w:lineRule="auto"/>
        <w:rPr>
          <w:rFonts w:eastAsia="Arial Unicode MS" w:cstheme="minorHAnsi"/>
          <w:b/>
          <w:bCs/>
          <w:color w:val="000000"/>
          <w:spacing w:val="38"/>
          <w:sz w:val="24"/>
          <w:szCs w:val="24"/>
          <w:u w:color="000000"/>
          <w:bdr w:val="nil"/>
        </w:rPr>
      </w:pPr>
    </w:p>
    <w:p w14:paraId="14B8AF13" w14:textId="77777777" w:rsidR="005A1B60" w:rsidRPr="005A1B60" w:rsidRDefault="005A1B60" w:rsidP="005A1B60">
      <w:pPr>
        <w:pBdr>
          <w:top w:val="nil"/>
          <w:left w:val="nil"/>
          <w:bottom w:val="nil"/>
          <w:right w:val="nil"/>
          <w:between w:val="nil"/>
          <w:bar w:val="nil"/>
        </w:pBdr>
        <w:spacing w:after="0" w:line="240" w:lineRule="auto"/>
        <w:rPr>
          <w:rFonts w:eastAsia="Arial Unicode MS" w:cstheme="minorHAnsi"/>
          <w:b/>
          <w:bCs/>
          <w:color w:val="000000"/>
          <w:spacing w:val="38"/>
          <w:sz w:val="24"/>
          <w:szCs w:val="24"/>
          <w:u w:color="000000"/>
          <w:bdr w:val="nil"/>
        </w:rPr>
      </w:pPr>
    </w:p>
    <w:p w14:paraId="0C2123E1" w14:textId="77777777" w:rsidR="005702A0" w:rsidRPr="00C81A64" w:rsidRDefault="005702A0" w:rsidP="005702A0">
      <w:pPr>
        <w:spacing w:after="0" w:line="240" w:lineRule="auto"/>
        <w:jc w:val="center"/>
        <w:rPr>
          <w:rFonts w:cstheme="minorHAnsi"/>
          <w:b/>
          <w:bCs/>
          <w:sz w:val="24"/>
          <w:szCs w:val="24"/>
        </w:rPr>
      </w:pPr>
    </w:p>
    <w:p w14:paraId="6E6A1626" w14:textId="77777777" w:rsidR="005A1B60" w:rsidRPr="00C81A64" w:rsidRDefault="005A1B60" w:rsidP="005702A0">
      <w:pPr>
        <w:spacing w:after="0" w:line="240" w:lineRule="auto"/>
        <w:jc w:val="center"/>
        <w:rPr>
          <w:rFonts w:cstheme="minorHAnsi"/>
          <w:b/>
          <w:bCs/>
          <w:sz w:val="24"/>
          <w:szCs w:val="24"/>
        </w:rPr>
      </w:pPr>
    </w:p>
    <w:p w14:paraId="76E09E79" w14:textId="5F2B991D" w:rsidR="005A1B60" w:rsidRDefault="005A1B60" w:rsidP="0065377A">
      <w:pPr>
        <w:spacing w:after="0" w:line="240" w:lineRule="auto"/>
        <w:jc w:val="center"/>
        <w:rPr>
          <w:rFonts w:cstheme="minorHAnsi"/>
          <w:b/>
          <w:bCs/>
          <w:spacing w:val="38"/>
          <w:sz w:val="28"/>
          <w:szCs w:val="28"/>
        </w:rPr>
      </w:pPr>
      <w:r w:rsidRPr="008615B6">
        <w:rPr>
          <w:rFonts w:cstheme="minorHAnsi"/>
          <w:b/>
          <w:bCs/>
          <w:spacing w:val="38"/>
          <w:sz w:val="28"/>
          <w:szCs w:val="28"/>
        </w:rPr>
        <w:t>ΔΕΛΤΙΟ ΤΥΠΟΥ</w:t>
      </w:r>
    </w:p>
    <w:p w14:paraId="49A5EBF7" w14:textId="77777777" w:rsidR="00DC10A5" w:rsidRPr="00DC10A5" w:rsidRDefault="00DC10A5" w:rsidP="0065377A">
      <w:pPr>
        <w:spacing w:after="0" w:line="240" w:lineRule="auto"/>
        <w:contextualSpacing/>
        <w:jc w:val="center"/>
        <w:rPr>
          <w:rFonts w:ascii="Calibri" w:eastAsia="Times New Roman" w:hAnsi="Calibri" w:cs="Calibri"/>
          <w:bCs/>
          <w:sz w:val="24"/>
          <w:szCs w:val="24"/>
          <w:lang w:eastAsia="en-US"/>
        </w:rPr>
      </w:pPr>
      <w:bookmarkStart w:id="0" w:name="_Hlk74058386"/>
      <w:bookmarkStart w:id="1" w:name="_Hlk104898399"/>
      <w:bookmarkStart w:id="2" w:name="_Hlk104898623"/>
      <w:bookmarkStart w:id="3" w:name="_Hlk107397699"/>
    </w:p>
    <w:p w14:paraId="75BEA707" w14:textId="21621EFB" w:rsidR="003B02AD" w:rsidRPr="003B02AD" w:rsidRDefault="00297A2E" w:rsidP="0065377A">
      <w:pPr>
        <w:spacing w:after="0" w:line="240" w:lineRule="auto"/>
        <w:ind w:left="720"/>
        <w:jc w:val="center"/>
        <w:rPr>
          <w:rFonts w:ascii="Calibri" w:eastAsia="Times New Roman" w:hAnsi="Calibri" w:cs="Calibri"/>
          <w:color w:val="000000"/>
          <w:sz w:val="28"/>
          <w:szCs w:val="28"/>
        </w:rPr>
      </w:pPr>
      <w:r>
        <w:rPr>
          <w:rFonts w:ascii="Calibri" w:eastAsia="Times New Roman" w:hAnsi="Calibri" w:cs="Calibri"/>
          <w:b/>
          <w:bCs/>
          <w:color w:val="000000"/>
          <w:sz w:val="28"/>
          <w:szCs w:val="28"/>
        </w:rPr>
        <w:t>«</w:t>
      </w:r>
      <w:r w:rsidR="003B02AD" w:rsidRPr="003B02AD">
        <w:rPr>
          <w:rFonts w:ascii="Calibri" w:eastAsia="Times New Roman" w:hAnsi="Calibri" w:cs="Calibri"/>
          <w:b/>
          <w:bCs/>
          <w:color w:val="000000"/>
          <w:sz w:val="28"/>
          <w:szCs w:val="28"/>
        </w:rPr>
        <w:t>ΟΝΕΙΡΟ…</w:t>
      </w:r>
      <w:r>
        <w:rPr>
          <w:rFonts w:ascii="Calibri" w:eastAsia="Times New Roman" w:hAnsi="Calibri" w:cs="Calibri"/>
          <w:b/>
          <w:bCs/>
          <w:color w:val="000000"/>
          <w:sz w:val="28"/>
          <w:szCs w:val="28"/>
        </w:rPr>
        <w:t>»</w:t>
      </w:r>
    </w:p>
    <w:p w14:paraId="2E1A9CEC" w14:textId="77777777" w:rsidR="003B02AD" w:rsidRPr="003B02AD" w:rsidRDefault="003B02AD" w:rsidP="0065377A">
      <w:pPr>
        <w:spacing w:after="0" w:line="240" w:lineRule="auto"/>
        <w:ind w:left="720"/>
        <w:jc w:val="center"/>
        <w:rPr>
          <w:rFonts w:ascii="Calibri" w:eastAsia="Times New Roman" w:hAnsi="Calibri" w:cs="Calibri"/>
          <w:color w:val="000000"/>
          <w:sz w:val="28"/>
          <w:szCs w:val="28"/>
        </w:rPr>
      </w:pPr>
      <w:r w:rsidRPr="003B02AD">
        <w:rPr>
          <w:rFonts w:ascii="Calibri" w:eastAsia="Times New Roman" w:hAnsi="Calibri" w:cs="Calibri"/>
          <w:color w:val="000000"/>
          <w:sz w:val="28"/>
          <w:szCs w:val="28"/>
        </w:rPr>
        <w:t>Βασισμένο στο «Όνειρο Καλοκαιρινής Νύχτας»</w:t>
      </w:r>
    </w:p>
    <w:p w14:paraId="4E02DA6E" w14:textId="0BE689C6" w:rsidR="003B02AD" w:rsidRPr="003B02AD" w:rsidRDefault="003B02AD" w:rsidP="0065377A">
      <w:pPr>
        <w:spacing w:after="0" w:line="240" w:lineRule="auto"/>
        <w:ind w:left="720"/>
        <w:jc w:val="center"/>
        <w:rPr>
          <w:rFonts w:ascii="Calibri" w:eastAsia="Times New Roman" w:hAnsi="Calibri" w:cs="Calibri"/>
          <w:color w:val="000000"/>
          <w:sz w:val="28"/>
          <w:szCs w:val="28"/>
        </w:rPr>
      </w:pPr>
      <w:r w:rsidRPr="003B02AD">
        <w:rPr>
          <w:rFonts w:ascii="Calibri" w:eastAsia="Times New Roman" w:hAnsi="Calibri" w:cs="Calibri"/>
          <w:color w:val="000000"/>
          <w:sz w:val="28"/>
          <w:szCs w:val="28"/>
        </w:rPr>
        <w:t xml:space="preserve">του </w:t>
      </w:r>
      <w:r w:rsidRPr="003B02AD">
        <w:rPr>
          <w:rFonts w:ascii="Calibri" w:eastAsia="Times New Roman" w:hAnsi="Calibri" w:cs="Calibri"/>
          <w:b/>
          <w:bCs/>
          <w:color w:val="000000"/>
          <w:sz w:val="28"/>
          <w:szCs w:val="28"/>
        </w:rPr>
        <w:t>Ουίλιαμ Σαίξπηρ</w:t>
      </w:r>
    </w:p>
    <w:p w14:paraId="5E829FDA" w14:textId="77777777" w:rsidR="003B02AD" w:rsidRPr="003B02AD" w:rsidRDefault="003B02AD" w:rsidP="0065377A">
      <w:pPr>
        <w:spacing w:after="0" w:line="240" w:lineRule="auto"/>
        <w:ind w:left="720"/>
        <w:jc w:val="center"/>
        <w:rPr>
          <w:rFonts w:ascii="Calibri" w:eastAsia="Calibri" w:hAnsi="Calibri" w:cs="Calibri"/>
          <w:b/>
          <w:bCs/>
          <w:sz w:val="28"/>
          <w:szCs w:val="28"/>
          <w:lang w:eastAsia="en-US"/>
        </w:rPr>
      </w:pPr>
    </w:p>
    <w:p w14:paraId="543B4BA1" w14:textId="77777777" w:rsidR="003B02AD" w:rsidRPr="003B02AD" w:rsidRDefault="003B02AD" w:rsidP="0065377A">
      <w:pPr>
        <w:spacing w:after="0" w:line="240" w:lineRule="auto"/>
        <w:jc w:val="center"/>
        <w:rPr>
          <w:rFonts w:ascii="Calibri" w:eastAsia="Times New Roman" w:hAnsi="Calibri" w:cs="Calibri"/>
          <w:b/>
          <w:bCs/>
          <w:color w:val="000000" w:themeColor="text1"/>
          <w:sz w:val="28"/>
          <w:szCs w:val="28"/>
        </w:rPr>
      </w:pPr>
      <w:r w:rsidRPr="003B02AD">
        <w:rPr>
          <w:rFonts w:ascii="Calibri" w:eastAsia="Times New Roman" w:hAnsi="Calibri" w:cs="Calibri"/>
          <w:color w:val="000000" w:themeColor="text1"/>
          <w:sz w:val="28"/>
          <w:szCs w:val="28"/>
        </w:rPr>
        <w:t xml:space="preserve">Σκηνοθεσία- Διασκευή: </w:t>
      </w:r>
      <w:r w:rsidRPr="003B02AD">
        <w:rPr>
          <w:rFonts w:ascii="Calibri" w:eastAsia="Times New Roman" w:hAnsi="Calibri" w:cs="Calibri"/>
          <w:b/>
          <w:bCs/>
          <w:color w:val="000000" w:themeColor="text1"/>
          <w:sz w:val="28"/>
          <w:szCs w:val="28"/>
        </w:rPr>
        <w:t>Φρόσω Λύτρα</w:t>
      </w:r>
    </w:p>
    <w:p w14:paraId="01D14CBD" w14:textId="77777777" w:rsidR="003B02AD" w:rsidRPr="003B02AD" w:rsidRDefault="003B02AD" w:rsidP="0065377A">
      <w:pPr>
        <w:spacing w:after="0" w:line="240" w:lineRule="auto"/>
        <w:jc w:val="center"/>
        <w:rPr>
          <w:rFonts w:ascii="Calibri" w:eastAsia="Times New Roman" w:hAnsi="Calibri" w:cs="Calibri"/>
          <w:b/>
          <w:bCs/>
          <w:color w:val="000000" w:themeColor="text1"/>
          <w:sz w:val="28"/>
          <w:szCs w:val="28"/>
        </w:rPr>
      </w:pPr>
      <w:r w:rsidRPr="003B02AD">
        <w:rPr>
          <w:rFonts w:ascii="Calibri" w:eastAsia="Times New Roman" w:hAnsi="Calibri" w:cs="Calibri"/>
          <w:b/>
          <w:bCs/>
          <w:color w:val="000000" w:themeColor="text1"/>
          <w:sz w:val="28"/>
          <w:szCs w:val="28"/>
        </w:rPr>
        <w:t>Εξωτερική αυλή του Κυβερνείου (Παλατάκι)</w:t>
      </w:r>
    </w:p>
    <w:p w14:paraId="55799BB1" w14:textId="77777777" w:rsidR="003B02AD" w:rsidRPr="003B02AD" w:rsidRDefault="003B02AD" w:rsidP="0065377A">
      <w:pPr>
        <w:spacing w:after="0" w:line="240" w:lineRule="auto"/>
        <w:jc w:val="center"/>
        <w:rPr>
          <w:rFonts w:eastAsiaTheme="minorHAnsi" w:cstheme="minorHAnsi"/>
          <w:kern w:val="2"/>
          <w:sz w:val="28"/>
          <w:szCs w:val="28"/>
          <w:lang w:eastAsia="en-US"/>
          <w14:ligatures w14:val="standardContextual"/>
        </w:rPr>
      </w:pPr>
    </w:p>
    <w:p w14:paraId="3556B583" w14:textId="5A5D7269" w:rsidR="003B02AD" w:rsidRPr="003B02AD" w:rsidRDefault="0065377A" w:rsidP="0065377A">
      <w:pPr>
        <w:jc w:val="center"/>
        <w:rPr>
          <w:rFonts w:ascii="Calibri" w:eastAsiaTheme="minorHAnsi" w:hAnsi="Calibri" w:cstheme="minorBidi"/>
          <w:b/>
          <w:bCs/>
          <w:kern w:val="2"/>
          <w:sz w:val="28"/>
          <w:szCs w:val="28"/>
          <w14:ligatures w14:val="standardContextual"/>
        </w:rPr>
      </w:pPr>
      <w:r>
        <w:rPr>
          <w:rFonts w:ascii="Calibri" w:eastAsiaTheme="minorHAnsi" w:hAnsi="Calibri" w:cstheme="minorBidi"/>
          <w:b/>
          <w:bCs/>
          <w:kern w:val="2"/>
          <w:sz w:val="28"/>
          <w:szCs w:val="28"/>
          <w:lang w:val="en-US"/>
          <w14:ligatures w14:val="standardContextual"/>
        </w:rPr>
        <w:t>T</w:t>
      </w:r>
      <w:proofErr w:type="spellStart"/>
      <w:r>
        <w:rPr>
          <w:rFonts w:ascii="Calibri" w:eastAsiaTheme="minorHAnsi" w:hAnsi="Calibri" w:cstheme="minorBidi"/>
          <w:b/>
          <w:bCs/>
          <w:kern w:val="2"/>
          <w:sz w:val="28"/>
          <w:szCs w:val="28"/>
          <w14:ligatures w14:val="standardContextual"/>
        </w:rPr>
        <w:t>ετάρτη</w:t>
      </w:r>
      <w:proofErr w:type="spellEnd"/>
      <w:r>
        <w:rPr>
          <w:rFonts w:ascii="Calibri" w:eastAsiaTheme="minorHAnsi" w:hAnsi="Calibri" w:cstheme="minorBidi"/>
          <w:b/>
          <w:bCs/>
          <w:kern w:val="2"/>
          <w:sz w:val="28"/>
          <w:szCs w:val="28"/>
          <w14:ligatures w14:val="standardContextual"/>
        </w:rPr>
        <w:t xml:space="preserve"> </w:t>
      </w:r>
      <w:r w:rsidR="003B02AD" w:rsidRPr="003B02AD">
        <w:rPr>
          <w:rFonts w:ascii="Calibri" w:eastAsiaTheme="minorHAnsi" w:hAnsi="Calibri" w:cstheme="minorBidi"/>
          <w:b/>
          <w:bCs/>
          <w:kern w:val="2"/>
          <w:sz w:val="28"/>
          <w:szCs w:val="28"/>
          <w14:ligatures w14:val="standardContextual"/>
        </w:rPr>
        <w:t xml:space="preserve">12 έως και </w:t>
      </w:r>
      <w:r>
        <w:rPr>
          <w:rFonts w:ascii="Calibri" w:eastAsiaTheme="minorHAnsi" w:hAnsi="Calibri" w:cstheme="minorBidi"/>
          <w:b/>
          <w:bCs/>
          <w:kern w:val="2"/>
          <w:sz w:val="28"/>
          <w:szCs w:val="28"/>
          <w14:ligatures w14:val="standardContextual"/>
        </w:rPr>
        <w:t xml:space="preserve">Κυριακή </w:t>
      </w:r>
      <w:r w:rsidR="003B02AD" w:rsidRPr="003B02AD">
        <w:rPr>
          <w:rFonts w:ascii="Calibri" w:eastAsiaTheme="minorHAnsi" w:hAnsi="Calibri" w:cstheme="minorBidi"/>
          <w:b/>
          <w:bCs/>
          <w:kern w:val="2"/>
          <w:sz w:val="28"/>
          <w:szCs w:val="28"/>
          <w14:ligatures w14:val="standardContextual"/>
        </w:rPr>
        <w:t>23 Ιουλίου</w:t>
      </w:r>
    </w:p>
    <w:p w14:paraId="5A7E35C2" w14:textId="7D1CEEDB" w:rsidR="003B02AD" w:rsidRPr="00520693" w:rsidRDefault="008A5B3B" w:rsidP="0065377A">
      <w:pPr>
        <w:jc w:val="center"/>
        <w:rPr>
          <w:rFonts w:ascii="Calibri" w:eastAsiaTheme="minorHAnsi" w:hAnsi="Calibri" w:cstheme="minorHAnsi"/>
          <w:b/>
          <w:bCs/>
          <w:color w:val="000000" w:themeColor="text1"/>
          <w:kern w:val="2"/>
          <w:sz w:val="28"/>
          <w:szCs w:val="28"/>
          <w:lang w:eastAsia="en-US"/>
          <w14:ligatures w14:val="standardContextual"/>
        </w:rPr>
      </w:pPr>
      <w:r w:rsidRPr="00520693">
        <w:rPr>
          <w:rFonts w:ascii="Calibri" w:eastAsiaTheme="minorHAnsi" w:hAnsi="Calibri" w:cstheme="minorHAnsi"/>
          <w:b/>
          <w:bCs/>
          <w:color w:val="000000" w:themeColor="text1"/>
          <w:kern w:val="2"/>
          <w:sz w:val="28"/>
          <w:szCs w:val="28"/>
          <w:lang w:eastAsia="en-US"/>
          <w14:ligatures w14:val="standardContextual"/>
        </w:rPr>
        <w:t xml:space="preserve">Μόνο για </w:t>
      </w:r>
      <w:r w:rsidR="0074300B" w:rsidRPr="00520693">
        <w:rPr>
          <w:rFonts w:ascii="Calibri" w:eastAsiaTheme="minorHAnsi" w:hAnsi="Calibri" w:cstheme="minorHAnsi"/>
          <w:b/>
          <w:bCs/>
          <w:color w:val="000000" w:themeColor="text1"/>
          <w:kern w:val="2"/>
          <w:sz w:val="28"/>
          <w:szCs w:val="28"/>
          <w:lang w:eastAsia="en-US"/>
          <w14:ligatures w14:val="standardContextual"/>
        </w:rPr>
        <w:t>έντεκα</w:t>
      </w:r>
      <w:r w:rsidRPr="00520693">
        <w:rPr>
          <w:rFonts w:ascii="Calibri" w:eastAsiaTheme="minorHAnsi" w:hAnsi="Calibri" w:cstheme="minorHAnsi"/>
          <w:b/>
          <w:bCs/>
          <w:color w:val="000000" w:themeColor="text1"/>
          <w:kern w:val="2"/>
          <w:sz w:val="28"/>
          <w:szCs w:val="28"/>
          <w:lang w:eastAsia="en-US"/>
          <w14:ligatures w14:val="standardContextual"/>
        </w:rPr>
        <w:t xml:space="preserve"> </w:t>
      </w:r>
      <w:r w:rsidR="003B02AD" w:rsidRPr="00520693">
        <w:rPr>
          <w:rFonts w:ascii="Calibri" w:eastAsiaTheme="minorHAnsi" w:hAnsi="Calibri" w:cstheme="minorHAnsi"/>
          <w:b/>
          <w:bCs/>
          <w:color w:val="000000" w:themeColor="text1"/>
          <w:kern w:val="2"/>
          <w:sz w:val="28"/>
          <w:szCs w:val="28"/>
          <w:lang w:eastAsia="en-US"/>
          <w14:ligatures w14:val="standardContextual"/>
        </w:rPr>
        <w:t>παραστάσεις</w:t>
      </w:r>
    </w:p>
    <w:p w14:paraId="3BF2BAC2" w14:textId="6D36F88F" w:rsidR="003B02AD" w:rsidRPr="00F37890" w:rsidRDefault="003B02AD" w:rsidP="0065377A">
      <w:pPr>
        <w:spacing w:after="0" w:line="240" w:lineRule="auto"/>
        <w:jc w:val="both"/>
        <w:rPr>
          <w:rFonts w:eastAsiaTheme="minorHAnsi" w:cstheme="minorHAnsi"/>
          <w:b/>
          <w:bCs/>
          <w:kern w:val="2"/>
          <w:sz w:val="24"/>
          <w:szCs w:val="24"/>
          <w:lang w:eastAsia="en-US"/>
          <w14:ligatures w14:val="standardContextual"/>
        </w:rPr>
      </w:pPr>
      <w:r w:rsidRPr="003B02AD">
        <w:rPr>
          <w:rFonts w:eastAsiaTheme="minorHAnsi" w:cstheme="minorHAnsi"/>
          <w:kern w:val="2"/>
          <w:sz w:val="24"/>
          <w:szCs w:val="24"/>
          <w:lang w:eastAsia="en-US"/>
          <w14:ligatures w14:val="standardContextual"/>
        </w:rPr>
        <w:t xml:space="preserve">Το  </w:t>
      </w:r>
      <w:r w:rsidRPr="003B02AD">
        <w:rPr>
          <w:rFonts w:eastAsiaTheme="minorHAnsi" w:cstheme="minorHAnsi"/>
          <w:b/>
          <w:bCs/>
          <w:kern w:val="2"/>
          <w:sz w:val="24"/>
          <w:szCs w:val="24"/>
          <w:lang w:eastAsia="en-US"/>
          <w14:ligatures w14:val="standardContextual"/>
        </w:rPr>
        <w:t>«Όνειρο…»,</w:t>
      </w:r>
      <w:r w:rsidRPr="003B02AD">
        <w:rPr>
          <w:rFonts w:eastAsiaTheme="minorHAnsi" w:cstheme="minorHAnsi"/>
          <w:kern w:val="2"/>
          <w:sz w:val="24"/>
          <w:szCs w:val="24"/>
          <w:lang w:eastAsia="en-US"/>
          <w14:ligatures w14:val="standardContextual"/>
        </w:rPr>
        <w:t xml:space="preserve"> μια θεατρική παράσταση βασισμένη στο κλασικό έργο του </w:t>
      </w:r>
      <w:r w:rsidRPr="003B02AD">
        <w:rPr>
          <w:rFonts w:eastAsiaTheme="minorHAnsi" w:cstheme="minorHAnsi"/>
          <w:b/>
          <w:bCs/>
          <w:kern w:val="2"/>
          <w:sz w:val="24"/>
          <w:szCs w:val="24"/>
          <w:lang w:eastAsia="en-US"/>
          <w14:ligatures w14:val="standardContextual"/>
        </w:rPr>
        <w:t>Ουίλιαμ Σαίξπηρ</w:t>
      </w:r>
      <w:r w:rsidRPr="003B02AD">
        <w:rPr>
          <w:rFonts w:eastAsiaTheme="minorHAnsi" w:cstheme="minorHAnsi"/>
          <w:kern w:val="2"/>
          <w:sz w:val="24"/>
          <w:szCs w:val="24"/>
          <w:lang w:eastAsia="en-US"/>
          <w14:ligatures w14:val="standardContextual"/>
        </w:rPr>
        <w:t>, «Όνειρο καλοκαιρινής νύχτας», πρόκειται να παρουσιαστεί στ</w:t>
      </w:r>
      <w:r w:rsidR="00E50219">
        <w:rPr>
          <w:rFonts w:eastAsiaTheme="minorHAnsi" w:cstheme="minorHAnsi"/>
          <w:kern w:val="2"/>
          <w:sz w:val="24"/>
          <w:szCs w:val="24"/>
          <w:lang w:eastAsia="en-US"/>
          <w14:ligatures w14:val="standardContextual"/>
        </w:rPr>
        <w:t xml:space="preserve">ην εξωτερική αυλή του </w:t>
      </w:r>
      <w:r w:rsidRPr="003B02AD">
        <w:rPr>
          <w:rFonts w:eastAsiaTheme="minorHAnsi" w:cstheme="minorHAnsi"/>
          <w:kern w:val="2"/>
          <w:sz w:val="24"/>
          <w:szCs w:val="24"/>
          <w:lang w:eastAsia="en-US"/>
          <w14:ligatures w14:val="standardContextual"/>
        </w:rPr>
        <w:t>Κυβερνείο</w:t>
      </w:r>
      <w:r w:rsidR="00E50219">
        <w:rPr>
          <w:rFonts w:eastAsiaTheme="minorHAnsi" w:cstheme="minorHAnsi"/>
          <w:kern w:val="2"/>
          <w:sz w:val="24"/>
          <w:szCs w:val="24"/>
          <w:lang w:eastAsia="en-US"/>
          <w14:ligatures w14:val="standardContextual"/>
        </w:rPr>
        <w:t>υ</w:t>
      </w:r>
      <w:r w:rsidRPr="003B02AD">
        <w:rPr>
          <w:rFonts w:eastAsiaTheme="minorHAnsi" w:cstheme="minorHAnsi"/>
          <w:kern w:val="2"/>
          <w:sz w:val="24"/>
          <w:szCs w:val="24"/>
          <w:lang w:eastAsia="en-US"/>
          <w14:ligatures w14:val="standardContextual"/>
        </w:rPr>
        <w:t xml:space="preserve"> (Παλατάκι) που βρίσκεται στον Δήμο της Καλαμαριάς, από τις </w:t>
      </w:r>
      <w:r w:rsidRPr="003B02AD">
        <w:rPr>
          <w:rFonts w:eastAsiaTheme="minorHAnsi" w:cstheme="minorHAnsi"/>
          <w:b/>
          <w:bCs/>
          <w:kern w:val="2"/>
          <w:sz w:val="24"/>
          <w:szCs w:val="24"/>
          <w:lang w:eastAsia="en-US"/>
          <w14:ligatures w14:val="standardContextual"/>
        </w:rPr>
        <w:t>12 έως και τις 23 Ιουλίου</w:t>
      </w:r>
      <w:r w:rsidRPr="003B02AD">
        <w:rPr>
          <w:rFonts w:eastAsiaTheme="minorHAnsi" w:cstheme="minorHAnsi"/>
          <w:kern w:val="2"/>
          <w:sz w:val="24"/>
          <w:szCs w:val="24"/>
          <w:lang w:eastAsia="en-US"/>
          <w14:ligatures w14:val="standardContextual"/>
        </w:rPr>
        <w:t xml:space="preserve">, </w:t>
      </w:r>
      <w:r w:rsidR="0074300B" w:rsidRPr="00520693">
        <w:rPr>
          <w:rFonts w:eastAsiaTheme="minorHAnsi" w:cstheme="minorHAnsi"/>
          <w:color w:val="000000" w:themeColor="text1"/>
          <w:kern w:val="2"/>
          <w:sz w:val="24"/>
          <w:szCs w:val="24"/>
          <w:lang w:eastAsia="en-US"/>
          <w14:ligatures w14:val="standardContextual"/>
        </w:rPr>
        <w:t>μόνο για έντεκα</w:t>
      </w:r>
      <w:r w:rsidRPr="00520693">
        <w:rPr>
          <w:rFonts w:eastAsiaTheme="minorHAnsi" w:cstheme="minorHAnsi"/>
          <w:color w:val="000000" w:themeColor="text1"/>
          <w:kern w:val="2"/>
          <w:sz w:val="24"/>
          <w:szCs w:val="24"/>
          <w:lang w:eastAsia="en-US"/>
          <w14:ligatures w14:val="standardContextual"/>
        </w:rPr>
        <w:t xml:space="preserve"> </w:t>
      </w:r>
      <w:r w:rsidRPr="003B02AD">
        <w:rPr>
          <w:rFonts w:eastAsiaTheme="minorHAnsi" w:cstheme="minorHAnsi"/>
          <w:kern w:val="2"/>
          <w:sz w:val="24"/>
          <w:szCs w:val="24"/>
          <w:lang w:eastAsia="en-US"/>
          <w14:ligatures w14:val="standardContextual"/>
        </w:rPr>
        <w:t>παραστάσεις.</w:t>
      </w:r>
    </w:p>
    <w:p w14:paraId="3F651E74" w14:textId="77777777" w:rsidR="003B02AD" w:rsidRPr="003B02AD" w:rsidRDefault="003B02AD" w:rsidP="003B02AD">
      <w:pPr>
        <w:spacing w:after="0" w:line="240" w:lineRule="auto"/>
        <w:jc w:val="both"/>
        <w:rPr>
          <w:rFonts w:eastAsiaTheme="minorHAnsi" w:cstheme="minorHAnsi"/>
          <w:b/>
          <w:bCs/>
          <w:kern w:val="2"/>
          <w:sz w:val="24"/>
          <w:szCs w:val="24"/>
          <w:lang w:eastAsia="en-US"/>
          <w14:ligatures w14:val="standardContextual"/>
        </w:rPr>
      </w:pPr>
    </w:p>
    <w:p w14:paraId="5E843409" w14:textId="05B50A12" w:rsidR="00E50219" w:rsidRDefault="003B02AD" w:rsidP="003B02AD">
      <w:pPr>
        <w:spacing w:after="0" w:line="240" w:lineRule="auto"/>
        <w:jc w:val="both"/>
        <w:rPr>
          <w:rFonts w:ascii="Calibri" w:eastAsia="Calibri" w:hAnsi="Calibri" w:cs="Calibri"/>
          <w:sz w:val="24"/>
          <w:szCs w:val="24"/>
        </w:rPr>
      </w:pPr>
      <w:r w:rsidRPr="003B02AD">
        <w:rPr>
          <w:rFonts w:eastAsiaTheme="minorHAnsi" w:cstheme="minorHAnsi"/>
          <w:kern w:val="2"/>
          <w:sz w:val="24"/>
          <w:szCs w:val="24"/>
          <w:lang w:eastAsia="en-US"/>
          <w14:ligatures w14:val="standardContextual"/>
        </w:rPr>
        <w:t xml:space="preserve">Η παράσταση, της οποίας τη διασκευή και την σκηνοθεσία υπογράφει η </w:t>
      </w:r>
      <w:proofErr w:type="spellStart"/>
      <w:r w:rsidRPr="003B02AD">
        <w:rPr>
          <w:rFonts w:eastAsiaTheme="minorHAnsi" w:cstheme="minorHAnsi"/>
          <w:kern w:val="2"/>
          <w:sz w:val="24"/>
          <w:szCs w:val="24"/>
          <w:lang w:eastAsia="en-US"/>
          <w14:ligatures w14:val="standardContextual"/>
        </w:rPr>
        <w:t>σκηνοθέτ</w:t>
      </w:r>
      <w:r w:rsidR="00E50219">
        <w:rPr>
          <w:rFonts w:eastAsiaTheme="minorHAnsi" w:cstheme="minorHAnsi"/>
          <w:kern w:val="2"/>
          <w:sz w:val="24"/>
          <w:szCs w:val="24"/>
          <w:lang w:eastAsia="en-US"/>
          <w14:ligatures w14:val="standardContextual"/>
        </w:rPr>
        <w:t>ις</w:t>
      </w:r>
      <w:proofErr w:type="spellEnd"/>
      <w:r w:rsidRPr="003B02AD">
        <w:rPr>
          <w:rFonts w:eastAsiaTheme="minorHAnsi" w:cstheme="minorHAnsi"/>
          <w:kern w:val="2"/>
          <w:sz w:val="24"/>
          <w:szCs w:val="24"/>
          <w:lang w:eastAsia="en-US"/>
          <w14:ligatures w14:val="standardContextual"/>
        </w:rPr>
        <w:t xml:space="preserve"> </w:t>
      </w:r>
      <w:r w:rsidRPr="003B02AD">
        <w:rPr>
          <w:rFonts w:eastAsiaTheme="minorHAnsi" w:cstheme="minorHAnsi"/>
          <w:b/>
          <w:bCs/>
          <w:kern w:val="2"/>
          <w:sz w:val="24"/>
          <w:szCs w:val="24"/>
          <w:lang w:eastAsia="en-US"/>
          <w14:ligatures w14:val="standardContextual"/>
        </w:rPr>
        <w:t>Φρόσω Λύτρα</w:t>
      </w:r>
      <w:r w:rsidR="00E50219">
        <w:rPr>
          <w:rFonts w:eastAsiaTheme="minorHAnsi" w:cstheme="minorHAnsi"/>
          <w:b/>
          <w:bCs/>
          <w:kern w:val="2"/>
          <w:sz w:val="24"/>
          <w:szCs w:val="24"/>
          <w:lang w:eastAsia="en-US"/>
          <w14:ligatures w14:val="standardContextual"/>
        </w:rPr>
        <w:t xml:space="preserve">, </w:t>
      </w:r>
      <w:r w:rsidRPr="003B02AD">
        <w:rPr>
          <w:rFonts w:eastAsiaTheme="minorHAnsi" w:cstheme="minorHAnsi"/>
          <w:kern w:val="2"/>
          <w:sz w:val="24"/>
          <w:szCs w:val="24"/>
          <w:lang w:eastAsia="en-US"/>
          <w14:ligatures w14:val="standardContextual"/>
        </w:rPr>
        <w:t xml:space="preserve">είναι μια συμπαραγωγή του </w:t>
      </w:r>
      <w:r w:rsidRPr="003B02AD">
        <w:rPr>
          <w:rFonts w:eastAsiaTheme="minorHAnsi" w:cstheme="minorHAnsi"/>
          <w:b/>
          <w:bCs/>
          <w:kern w:val="2"/>
          <w:sz w:val="24"/>
          <w:szCs w:val="24"/>
          <w:lang w:eastAsia="en-US"/>
          <w14:ligatures w14:val="standardContextual"/>
        </w:rPr>
        <w:t xml:space="preserve">ΚΘΒΕ </w:t>
      </w:r>
      <w:r w:rsidRPr="003B02AD">
        <w:rPr>
          <w:rFonts w:eastAsiaTheme="minorHAnsi" w:cstheme="minorHAnsi"/>
          <w:kern w:val="2"/>
          <w:sz w:val="24"/>
          <w:szCs w:val="24"/>
          <w:lang w:eastAsia="en-US"/>
          <w14:ligatures w14:val="standardContextual"/>
        </w:rPr>
        <w:t>και της</w:t>
      </w:r>
      <w:r w:rsidRPr="003B02AD">
        <w:rPr>
          <w:rFonts w:eastAsiaTheme="minorHAnsi" w:cstheme="minorHAnsi"/>
          <w:b/>
          <w:bCs/>
          <w:kern w:val="2"/>
          <w:sz w:val="24"/>
          <w:szCs w:val="24"/>
          <w:lang w:eastAsia="en-US"/>
          <w14:ligatures w14:val="standardContextual"/>
        </w:rPr>
        <w:t xml:space="preserve"> </w:t>
      </w:r>
      <w:r w:rsidRPr="003B02AD">
        <w:rPr>
          <w:rFonts w:eastAsiaTheme="minorHAnsi" w:cstheme="minorHAnsi"/>
          <w:kern w:val="2"/>
          <w:sz w:val="24"/>
          <w:szCs w:val="24"/>
          <w:lang w:eastAsia="en-US"/>
          <w14:ligatures w14:val="standardContextual"/>
        </w:rPr>
        <w:t>ομάδας</w:t>
      </w:r>
      <w:r w:rsidRPr="003B02AD">
        <w:rPr>
          <w:rFonts w:eastAsiaTheme="minorHAnsi" w:cstheme="minorHAnsi"/>
          <w:b/>
          <w:bCs/>
          <w:kern w:val="2"/>
          <w:sz w:val="24"/>
          <w:szCs w:val="24"/>
          <w:lang w:eastAsia="en-US"/>
          <w14:ligatures w14:val="standardContextual"/>
        </w:rPr>
        <w:t xml:space="preserve">  </w:t>
      </w:r>
      <w:r w:rsidRPr="003B02AD">
        <w:rPr>
          <w:rFonts w:eastAsiaTheme="minorHAnsi" w:cstheme="minorHAnsi"/>
          <w:b/>
          <w:bCs/>
          <w:kern w:val="2"/>
          <w:sz w:val="24"/>
          <w:szCs w:val="24"/>
          <w:lang w:val="en-US" w:eastAsia="en-US"/>
          <w14:ligatures w14:val="standardContextual"/>
        </w:rPr>
        <w:t>naan</w:t>
      </w:r>
      <w:r w:rsidR="00E50219">
        <w:rPr>
          <w:rFonts w:eastAsiaTheme="minorHAnsi" w:cstheme="minorHAnsi"/>
          <w:b/>
          <w:bCs/>
          <w:kern w:val="2"/>
          <w:sz w:val="24"/>
          <w:szCs w:val="24"/>
          <w:lang w:eastAsia="en-US"/>
          <w14:ligatures w14:val="standardContextual"/>
        </w:rPr>
        <w:t xml:space="preserve"> </w:t>
      </w:r>
      <w:r w:rsidR="00E50219" w:rsidRPr="00E50219">
        <w:rPr>
          <w:rFonts w:eastAsiaTheme="minorHAnsi" w:cstheme="minorHAnsi"/>
          <w:kern w:val="2"/>
          <w:sz w:val="24"/>
          <w:szCs w:val="24"/>
          <w:lang w:eastAsia="en-US"/>
          <w14:ligatures w14:val="standardContextual"/>
        </w:rPr>
        <w:t>και πραγματοποιείται με την</w:t>
      </w:r>
      <w:r w:rsidR="00E50219">
        <w:rPr>
          <w:rFonts w:eastAsiaTheme="minorHAnsi" w:cstheme="minorHAnsi"/>
          <w:b/>
          <w:bCs/>
          <w:kern w:val="2"/>
          <w:sz w:val="24"/>
          <w:szCs w:val="24"/>
          <w:lang w:eastAsia="en-US"/>
          <w14:ligatures w14:val="standardContextual"/>
        </w:rPr>
        <w:t xml:space="preserve"> </w:t>
      </w:r>
      <w:r w:rsidR="00E50219" w:rsidRPr="00F37890">
        <w:rPr>
          <w:rFonts w:eastAsiaTheme="minorHAnsi" w:cstheme="minorHAnsi"/>
          <w:kern w:val="2"/>
          <w:sz w:val="24"/>
          <w:szCs w:val="24"/>
          <w:lang w:eastAsia="en-US"/>
          <w14:ligatures w14:val="standardContextual"/>
        </w:rPr>
        <w:t>υποστήριξη του</w:t>
      </w:r>
      <w:r w:rsidR="00E50219" w:rsidRPr="00F37890">
        <w:rPr>
          <w:rFonts w:eastAsiaTheme="minorHAnsi" w:cstheme="minorHAnsi"/>
          <w:b/>
          <w:bCs/>
          <w:kern w:val="2"/>
          <w:sz w:val="24"/>
          <w:szCs w:val="24"/>
          <w:lang w:eastAsia="en-US"/>
          <w14:ligatures w14:val="standardContextual"/>
        </w:rPr>
        <w:t xml:space="preserve"> Δήμου Καλαμαριάς</w:t>
      </w:r>
      <w:r w:rsidR="00297A2E">
        <w:rPr>
          <w:rFonts w:eastAsiaTheme="minorHAnsi" w:cstheme="minorHAnsi"/>
          <w:b/>
          <w:bCs/>
          <w:kern w:val="2"/>
          <w:sz w:val="24"/>
          <w:szCs w:val="24"/>
          <w:lang w:eastAsia="en-US"/>
          <w14:ligatures w14:val="standardContextual"/>
        </w:rPr>
        <w:t>,</w:t>
      </w:r>
      <w:r w:rsidR="00E50219" w:rsidRPr="00F37890">
        <w:rPr>
          <w:rFonts w:eastAsiaTheme="minorHAnsi" w:cstheme="minorHAnsi"/>
          <w:kern w:val="2"/>
          <w:sz w:val="24"/>
          <w:szCs w:val="24"/>
          <w:lang w:eastAsia="en-US"/>
          <w14:ligatures w14:val="standardContextual"/>
        </w:rPr>
        <w:t xml:space="preserve"> της </w:t>
      </w:r>
      <w:r w:rsidR="00E50219" w:rsidRPr="00F37890">
        <w:rPr>
          <w:rFonts w:eastAsiaTheme="minorHAnsi" w:cstheme="minorHAnsi"/>
          <w:b/>
          <w:bCs/>
          <w:kern w:val="2"/>
          <w:sz w:val="24"/>
          <w:szCs w:val="24"/>
          <w:lang w:eastAsia="en-US"/>
          <w14:ligatures w14:val="standardContextual"/>
        </w:rPr>
        <w:t>Εταιρείας Ελληνικών Ακινήτων Δημοσίου Α.Ε.</w:t>
      </w:r>
      <w:r w:rsidR="00297A2E">
        <w:rPr>
          <w:rFonts w:eastAsiaTheme="minorHAnsi" w:cstheme="minorHAnsi"/>
          <w:b/>
          <w:bCs/>
          <w:kern w:val="2"/>
          <w:sz w:val="24"/>
          <w:szCs w:val="24"/>
          <w:lang w:eastAsia="en-US"/>
          <w14:ligatures w14:val="standardContextual"/>
        </w:rPr>
        <w:t xml:space="preserve"> </w:t>
      </w:r>
      <w:r w:rsidR="00297A2E" w:rsidRPr="00297A2E">
        <w:rPr>
          <w:rFonts w:eastAsiaTheme="minorHAnsi" w:cstheme="minorHAnsi"/>
          <w:kern w:val="2"/>
          <w:sz w:val="24"/>
          <w:szCs w:val="24"/>
          <w:lang w:eastAsia="en-US"/>
          <w14:ligatures w14:val="standardContextual"/>
        </w:rPr>
        <w:t>και της</w:t>
      </w:r>
      <w:r w:rsidR="00297A2E">
        <w:rPr>
          <w:rFonts w:eastAsiaTheme="minorHAnsi" w:cstheme="minorHAnsi"/>
          <w:b/>
          <w:bCs/>
          <w:kern w:val="2"/>
          <w:sz w:val="24"/>
          <w:szCs w:val="24"/>
          <w:lang w:eastAsia="en-US"/>
          <w14:ligatures w14:val="standardContextual"/>
        </w:rPr>
        <w:t xml:space="preserve"> Περιφέρειας Κεντρικής Μακεδονίας.</w:t>
      </w:r>
    </w:p>
    <w:p w14:paraId="1CDAE904" w14:textId="6E75DCEB" w:rsidR="003B02AD" w:rsidRPr="003B02AD" w:rsidRDefault="003B02AD" w:rsidP="003B02AD">
      <w:pPr>
        <w:spacing w:after="0" w:line="240" w:lineRule="auto"/>
        <w:jc w:val="both"/>
        <w:rPr>
          <w:rFonts w:ascii="Calibri" w:eastAsia="Calibri" w:hAnsi="Calibri" w:cs="Calibri"/>
          <w:sz w:val="24"/>
          <w:szCs w:val="24"/>
        </w:rPr>
      </w:pPr>
      <w:r w:rsidRPr="003B02AD">
        <w:rPr>
          <w:rFonts w:ascii="Calibri" w:eastAsia="Calibri" w:hAnsi="Calibri" w:cs="Calibri"/>
          <w:sz w:val="24"/>
          <w:szCs w:val="24"/>
        </w:rPr>
        <w:t xml:space="preserve">Η </w:t>
      </w:r>
      <w:r w:rsidRPr="003B02AD">
        <w:rPr>
          <w:rFonts w:ascii="Calibri" w:eastAsia="Calibri" w:hAnsi="Calibri" w:cs="Calibri"/>
          <w:b/>
          <w:bCs/>
          <w:sz w:val="24"/>
          <w:szCs w:val="24"/>
        </w:rPr>
        <w:t>Μαρία Σολωμού</w:t>
      </w:r>
      <w:r w:rsidRPr="003B02AD">
        <w:rPr>
          <w:rFonts w:ascii="Calibri" w:eastAsia="Calibri" w:hAnsi="Calibri" w:cs="Calibri"/>
          <w:sz w:val="24"/>
          <w:szCs w:val="24"/>
        </w:rPr>
        <w:t xml:space="preserve"> </w:t>
      </w:r>
      <w:r w:rsidR="008A5B3B">
        <w:rPr>
          <w:rFonts w:ascii="Calibri" w:eastAsia="Calibri" w:hAnsi="Calibri" w:cs="Calibri"/>
          <w:sz w:val="24"/>
          <w:szCs w:val="24"/>
        </w:rPr>
        <w:t xml:space="preserve">στο </w:t>
      </w:r>
      <w:r>
        <w:rPr>
          <w:rFonts w:ascii="Calibri" w:eastAsia="Calibri" w:hAnsi="Calibri" w:cs="Calibri"/>
          <w:sz w:val="24"/>
          <w:szCs w:val="24"/>
        </w:rPr>
        <w:t xml:space="preserve">ρόλο της </w:t>
      </w:r>
      <w:r w:rsidRPr="003B02AD">
        <w:rPr>
          <w:rFonts w:ascii="Calibri" w:eastAsia="Calibri" w:hAnsi="Calibri" w:cs="Calibri"/>
          <w:sz w:val="24"/>
          <w:szCs w:val="24"/>
        </w:rPr>
        <w:t>Τιτάνια</w:t>
      </w:r>
      <w:r w:rsidR="00F37890">
        <w:rPr>
          <w:rFonts w:ascii="Calibri" w:eastAsia="Calibri" w:hAnsi="Calibri" w:cs="Calibri"/>
          <w:sz w:val="24"/>
          <w:szCs w:val="24"/>
        </w:rPr>
        <w:t xml:space="preserve">. </w:t>
      </w:r>
    </w:p>
    <w:p w14:paraId="128906BD" w14:textId="152A0723" w:rsidR="003B02AD" w:rsidRPr="003B02AD" w:rsidRDefault="003B02AD" w:rsidP="003B02AD">
      <w:pPr>
        <w:spacing w:after="0" w:line="240" w:lineRule="auto"/>
        <w:jc w:val="both"/>
        <w:rPr>
          <w:rFonts w:eastAsiaTheme="minorHAnsi" w:cstheme="minorHAnsi"/>
          <w:b/>
          <w:bCs/>
          <w:kern w:val="2"/>
          <w:sz w:val="24"/>
          <w:szCs w:val="24"/>
          <w:lang w:eastAsia="en-US"/>
          <w14:ligatures w14:val="standardContextual"/>
        </w:rPr>
      </w:pPr>
    </w:p>
    <w:p w14:paraId="2DD44C0A" w14:textId="6FB666A4" w:rsidR="003B02AD" w:rsidRPr="003B02AD" w:rsidRDefault="003B02AD" w:rsidP="003B02AD">
      <w:pPr>
        <w:spacing w:after="0" w:line="240" w:lineRule="auto"/>
        <w:jc w:val="both"/>
        <w:rPr>
          <w:rFonts w:eastAsiaTheme="minorHAnsi" w:cstheme="minorHAnsi"/>
          <w:kern w:val="2"/>
          <w:sz w:val="24"/>
          <w:szCs w:val="24"/>
          <w:lang w:eastAsia="en-US"/>
          <w14:ligatures w14:val="standardContextual"/>
        </w:rPr>
      </w:pPr>
      <w:r w:rsidRPr="003B02AD">
        <w:rPr>
          <w:rFonts w:eastAsiaTheme="minorHAnsi" w:cstheme="minorHAnsi"/>
          <w:kern w:val="2"/>
          <w:sz w:val="24"/>
          <w:szCs w:val="24"/>
          <w:lang w:eastAsia="en-US"/>
          <w14:ligatures w14:val="standardContextual"/>
        </w:rPr>
        <w:t xml:space="preserve">Η θεατρική ομάδα </w:t>
      </w:r>
      <w:r w:rsidRPr="003B02AD">
        <w:rPr>
          <w:rFonts w:eastAsiaTheme="minorHAnsi" w:cstheme="minorHAnsi"/>
          <w:b/>
          <w:bCs/>
          <w:kern w:val="2"/>
          <w:sz w:val="24"/>
          <w:szCs w:val="24"/>
          <w:lang w:val="en-US" w:eastAsia="en-US"/>
          <w14:ligatures w14:val="standardContextual"/>
        </w:rPr>
        <w:t>naan</w:t>
      </w:r>
      <w:r w:rsidRPr="003B02AD">
        <w:rPr>
          <w:rFonts w:eastAsiaTheme="minorHAnsi" w:cstheme="minorHAnsi"/>
          <w:kern w:val="2"/>
          <w:sz w:val="24"/>
          <w:szCs w:val="24"/>
          <w:lang w:eastAsia="en-US"/>
          <w14:ligatures w14:val="standardContextual"/>
        </w:rPr>
        <w:t xml:space="preserve"> δημιουργήθηκε το 2011 από καλλιτέχνες που υπηρετούν  διαφορετικά είδη τέχνης και αλληλοεπιδρούν στο θέατρο. </w:t>
      </w:r>
    </w:p>
    <w:p w14:paraId="4475EB22" w14:textId="254E1F36" w:rsidR="003B02AD" w:rsidRDefault="003B02AD" w:rsidP="003B02AD">
      <w:pPr>
        <w:spacing w:after="0" w:line="240" w:lineRule="auto"/>
        <w:jc w:val="both"/>
        <w:rPr>
          <w:rFonts w:eastAsiaTheme="minorHAnsi" w:cstheme="minorHAnsi"/>
          <w:kern w:val="2"/>
          <w:sz w:val="24"/>
          <w:szCs w:val="24"/>
          <w:lang w:eastAsia="en-US"/>
          <w14:ligatures w14:val="standardContextual"/>
        </w:rPr>
      </w:pPr>
      <w:r w:rsidRPr="003B02AD">
        <w:rPr>
          <w:rFonts w:eastAsiaTheme="minorHAnsi" w:cstheme="minorHAnsi"/>
          <w:kern w:val="2"/>
          <w:sz w:val="24"/>
          <w:szCs w:val="24"/>
          <w:lang w:eastAsia="en-US"/>
          <w14:ligatures w14:val="standardContextual"/>
        </w:rPr>
        <w:t xml:space="preserve">Η  πρωτότυπη μουσική σύνθεση, ο χορός, το </w:t>
      </w:r>
      <w:r w:rsidRPr="003B02AD">
        <w:rPr>
          <w:rFonts w:eastAsiaTheme="minorHAnsi" w:cstheme="minorHAnsi"/>
          <w:kern w:val="2"/>
          <w:sz w:val="24"/>
          <w:szCs w:val="24"/>
          <w:lang w:val="en-US" w:eastAsia="en-US"/>
          <w14:ligatures w14:val="standardContextual"/>
        </w:rPr>
        <w:t>video</w:t>
      </w:r>
      <w:r w:rsidRPr="003B02AD">
        <w:rPr>
          <w:rFonts w:eastAsiaTheme="minorHAnsi" w:cstheme="minorHAnsi"/>
          <w:kern w:val="2"/>
          <w:sz w:val="24"/>
          <w:szCs w:val="24"/>
          <w:lang w:eastAsia="en-US"/>
          <w14:ligatures w14:val="standardContextual"/>
        </w:rPr>
        <w:t xml:space="preserve"> </w:t>
      </w:r>
      <w:r w:rsidRPr="003B02AD">
        <w:rPr>
          <w:rFonts w:eastAsiaTheme="minorHAnsi" w:cstheme="minorHAnsi"/>
          <w:kern w:val="2"/>
          <w:sz w:val="24"/>
          <w:szCs w:val="24"/>
          <w:lang w:val="en-US" w:eastAsia="en-US"/>
          <w14:ligatures w14:val="standardContextual"/>
        </w:rPr>
        <w:t>art</w:t>
      </w:r>
      <w:r w:rsidRPr="003B02AD">
        <w:rPr>
          <w:rFonts w:eastAsiaTheme="minorHAnsi" w:cstheme="minorHAnsi"/>
          <w:kern w:val="2"/>
          <w:sz w:val="24"/>
          <w:szCs w:val="24"/>
          <w:lang w:eastAsia="en-US"/>
          <w14:ligatures w14:val="standardContextual"/>
        </w:rPr>
        <w:t>, η γλυπτική, η ζωγραφική και όλες οι εικαστικές συνεργάζονται προκειμένου να δημιουργήσουν πρωτότυπες παραστάσεις και εικαστικά γεγονότα σε σκηνικούς βιότοπους και απρόσμενα σημεία της πόλης, στοχεύοντας πάντα στην ψυχαγωγία του κοινού αλλά και σε μια  βιωματική εμπειρία θέασης των θεατρικών δρώμενων.</w:t>
      </w:r>
    </w:p>
    <w:p w14:paraId="411010A4" w14:textId="77777777" w:rsidR="003B02AD" w:rsidRPr="003B02AD" w:rsidRDefault="003B02AD" w:rsidP="003B02AD">
      <w:pPr>
        <w:spacing w:after="0" w:line="240" w:lineRule="auto"/>
        <w:jc w:val="both"/>
        <w:rPr>
          <w:rFonts w:eastAsiaTheme="minorHAnsi" w:cstheme="minorHAnsi"/>
          <w:kern w:val="2"/>
          <w:sz w:val="24"/>
          <w:szCs w:val="24"/>
          <w:lang w:eastAsia="en-US"/>
          <w14:ligatures w14:val="standardContextual"/>
        </w:rPr>
      </w:pPr>
    </w:p>
    <w:p w14:paraId="7ACA4679" w14:textId="4B878BB1" w:rsidR="003B02AD" w:rsidRPr="003B02AD" w:rsidRDefault="003B02AD" w:rsidP="003B02AD">
      <w:pPr>
        <w:spacing w:after="0" w:line="240" w:lineRule="auto"/>
        <w:jc w:val="both"/>
        <w:rPr>
          <w:rFonts w:eastAsiaTheme="minorHAnsi" w:cstheme="minorHAnsi"/>
          <w:kern w:val="2"/>
          <w:sz w:val="24"/>
          <w:szCs w:val="24"/>
          <w:lang w:eastAsia="en-US"/>
          <w14:ligatures w14:val="standardContextual"/>
        </w:rPr>
      </w:pPr>
      <w:r w:rsidRPr="003B02AD">
        <w:rPr>
          <w:rFonts w:eastAsiaTheme="minorHAnsi" w:cstheme="minorHAnsi"/>
          <w:kern w:val="2"/>
          <w:sz w:val="24"/>
          <w:szCs w:val="24"/>
          <w:lang w:eastAsia="en-US"/>
          <w14:ligatures w14:val="standardContextual"/>
        </w:rPr>
        <w:t>Το</w:t>
      </w:r>
      <w:r>
        <w:rPr>
          <w:rFonts w:eastAsiaTheme="minorHAnsi" w:cstheme="minorHAnsi"/>
          <w:kern w:val="2"/>
          <w:sz w:val="24"/>
          <w:szCs w:val="24"/>
          <w:lang w:eastAsia="en-US"/>
          <w14:ligatures w14:val="standardContextual"/>
        </w:rPr>
        <w:t xml:space="preserve"> </w:t>
      </w:r>
      <w:r w:rsidR="00297A2E">
        <w:rPr>
          <w:rFonts w:eastAsiaTheme="minorHAnsi" w:cstheme="minorHAnsi"/>
          <w:kern w:val="2"/>
          <w:sz w:val="24"/>
          <w:szCs w:val="24"/>
          <w:lang w:eastAsia="en-US"/>
          <w14:ligatures w14:val="standardContextual"/>
        </w:rPr>
        <w:t>«</w:t>
      </w:r>
      <w:r>
        <w:rPr>
          <w:rFonts w:eastAsiaTheme="minorHAnsi" w:cstheme="minorHAnsi"/>
          <w:kern w:val="2"/>
          <w:sz w:val="24"/>
          <w:szCs w:val="24"/>
          <w:lang w:eastAsia="en-US"/>
          <w14:ligatures w14:val="standardContextual"/>
        </w:rPr>
        <w:t>Ό</w:t>
      </w:r>
      <w:r w:rsidRPr="003B02AD">
        <w:rPr>
          <w:rFonts w:eastAsiaTheme="minorHAnsi" w:cstheme="minorHAnsi"/>
          <w:kern w:val="2"/>
          <w:sz w:val="24"/>
          <w:szCs w:val="24"/>
          <w:lang w:eastAsia="en-US"/>
          <w14:ligatures w14:val="standardContextual"/>
        </w:rPr>
        <w:t>νειρο</w:t>
      </w:r>
      <w:r w:rsidR="00297A2E">
        <w:rPr>
          <w:rFonts w:eastAsiaTheme="minorHAnsi" w:cstheme="minorHAnsi"/>
          <w:kern w:val="2"/>
          <w:sz w:val="24"/>
          <w:szCs w:val="24"/>
          <w:lang w:eastAsia="en-US"/>
          <w14:ligatures w14:val="standardContextual"/>
        </w:rPr>
        <w:t>…»</w:t>
      </w:r>
      <w:r w:rsidRPr="003B02AD">
        <w:rPr>
          <w:rFonts w:eastAsiaTheme="minorHAnsi" w:cstheme="minorHAnsi"/>
          <w:kern w:val="2"/>
          <w:sz w:val="24"/>
          <w:szCs w:val="24"/>
          <w:lang w:eastAsia="en-US"/>
          <w14:ligatures w14:val="standardContextual"/>
        </w:rPr>
        <w:t>, που διαδραματίζεται μέσα σε ένα παλάτι και το παρακείμενο δάσος, βρήκε τον φυσικό του βιότοπο στο Παλατάκι και τον υπέροχο προαύλιο χώρο του.</w:t>
      </w:r>
    </w:p>
    <w:p w14:paraId="3CFE88F7" w14:textId="77777777" w:rsidR="003B02AD" w:rsidRPr="003B02AD" w:rsidRDefault="003B02AD" w:rsidP="003B02AD">
      <w:pPr>
        <w:spacing w:after="0" w:line="240" w:lineRule="auto"/>
        <w:jc w:val="both"/>
        <w:rPr>
          <w:rFonts w:eastAsiaTheme="minorHAnsi" w:cstheme="minorHAnsi"/>
          <w:kern w:val="2"/>
          <w:sz w:val="24"/>
          <w:szCs w:val="24"/>
          <w:lang w:eastAsia="en-US"/>
          <w14:ligatures w14:val="standardContextual"/>
        </w:rPr>
      </w:pPr>
      <w:r w:rsidRPr="003B02AD">
        <w:rPr>
          <w:rFonts w:eastAsiaTheme="minorHAnsi" w:cstheme="minorHAnsi"/>
          <w:kern w:val="2"/>
          <w:sz w:val="24"/>
          <w:szCs w:val="24"/>
          <w:lang w:eastAsia="en-US"/>
          <w14:ligatures w14:val="standardContextual"/>
        </w:rPr>
        <w:t xml:space="preserve">Το έργο είναι μια  εμπνευσμένη, απολαυστική  κλασική  κωμωδία με διαχρονικά μηνύματα και προβληματισμούς που αντιστοιχούν στο σήμερα και είναι </w:t>
      </w:r>
      <w:r w:rsidRPr="003B02AD">
        <w:rPr>
          <w:rFonts w:eastAsiaTheme="minorHAnsi" w:cstheme="minorHAnsi"/>
          <w:kern w:val="2"/>
          <w:sz w:val="24"/>
          <w:szCs w:val="24"/>
          <w:lang w:eastAsia="en-US"/>
          <w14:ligatures w14:val="standardContextual"/>
        </w:rPr>
        <w:lastRenderedPageBreak/>
        <w:t xml:space="preserve">κατασκευασμένη από τον αξεπέραστο δημιουργό – μάστορα της θεατρικής γραφής, Ουίλιαμ Σαίξπηρ με  άφθαρτα υλικά : Τον έρωτα, το πάθος, την μαγεία, το παιχνίδι- αλληλοεπίδραση των διαφορετικών κοινωνικών τάξεων και κόσμων, τις πολλαπλές και μοναδικές δυνατότητες του χωροχρόνου που προσφέρονται στον απλό άνθρωπο μέσω των ονείρων και τέλος με το πλέον ακαταμάχητο όπλο που μπορεί να διαθέτει το ανθρώπινο μυαλό και που δεν είναι άλλο από το χιούμορ! </w:t>
      </w:r>
    </w:p>
    <w:p w14:paraId="0BD9530F" w14:textId="77777777" w:rsidR="003B02AD" w:rsidRPr="003B02AD" w:rsidRDefault="003B02AD" w:rsidP="003B02AD">
      <w:pPr>
        <w:spacing w:after="0" w:line="240" w:lineRule="auto"/>
        <w:jc w:val="both"/>
        <w:rPr>
          <w:rFonts w:eastAsiaTheme="minorHAnsi" w:cstheme="minorHAnsi"/>
          <w:kern w:val="2"/>
          <w:sz w:val="24"/>
          <w:szCs w:val="24"/>
          <w:lang w:eastAsia="en-US"/>
          <w14:ligatures w14:val="standardContextual"/>
        </w:rPr>
      </w:pPr>
      <w:r w:rsidRPr="003B02AD">
        <w:rPr>
          <w:rFonts w:eastAsiaTheme="minorHAnsi" w:cstheme="minorHAnsi"/>
          <w:kern w:val="2"/>
          <w:sz w:val="24"/>
          <w:szCs w:val="24"/>
          <w:lang w:eastAsia="en-US"/>
          <w14:ligatures w14:val="standardContextual"/>
        </w:rPr>
        <w:t xml:space="preserve"> </w:t>
      </w:r>
    </w:p>
    <w:p w14:paraId="50C40BF3" w14:textId="1A688581" w:rsidR="003B02AD" w:rsidRPr="003B02AD" w:rsidRDefault="003B02AD" w:rsidP="003B02AD">
      <w:pPr>
        <w:spacing w:after="0" w:line="240" w:lineRule="auto"/>
        <w:rPr>
          <w:rFonts w:ascii="Calibri" w:eastAsia="Times New Roman" w:hAnsi="Calibri" w:cs="Calibri"/>
          <w:sz w:val="24"/>
          <w:szCs w:val="24"/>
        </w:rPr>
      </w:pPr>
      <w:r w:rsidRPr="003B02AD">
        <w:rPr>
          <w:rFonts w:ascii="Calibri" w:eastAsia="Times New Roman" w:hAnsi="Calibri" w:cs="Calibri"/>
          <w:b/>
          <w:bCs/>
          <w:sz w:val="24"/>
          <w:szCs w:val="24"/>
          <w:lang w:eastAsia="en-US"/>
        </w:rPr>
        <w:t>ΣΥΝΤΕΛΕΣΤΕΣ - ΔΙΑΝΟΜΗ</w:t>
      </w:r>
    </w:p>
    <w:p w14:paraId="0C0B4751" w14:textId="77777777" w:rsidR="003B02AD" w:rsidRPr="003B02AD" w:rsidRDefault="003B02AD" w:rsidP="003B02AD">
      <w:pPr>
        <w:spacing w:after="0" w:line="240" w:lineRule="auto"/>
        <w:rPr>
          <w:rFonts w:ascii="Calibri" w:eastAsia="Times New Roman" w:hAnsi="Calibri" w:cs="Calibri"/>
          <w:b/>
          <w:bCs/>
          <w:sz w:val="24"/>
          <w:szCs w:val="24"/>
          <w:lang w:eastAsia="en-US"/>
        </w:rPr>
      </w:pPr>
      <w:r w:rsidRPr="003B02AD">
        <w:rPr>
          <w:rFonts w:ascii="Calibri" w:eastAsia="Times New Roman" w:hAnsi="Calibri" w:cs="Calibri"/>
          <w:color w:val="000000"/>
          <w:sz w:val="24"/>
          <w:szCs w:val="24"/>
          <w:lang w:eastAsia="en-US"/>
        </w:rPr>
        <w:t xml:space="preserve">Σκηνοθεσία- Διασκευή: </w:t>
      </w:r>
      <w:r w:rsidRPr="003B02AD">
        <w:rPr>
          <w:rFonts w:ascii="Calibri" w:eastAsia="Times New Roman" w:hAnsi="Calibri" w:cs="Calibri"/>
          <w:b/>
          <w:bCs/>
          <w:color w:val="000000"/>
          <w:sz w:val="24"/>
          <w:szCs w:val="24"/>
          <w:lang w:eastAsia="en-US"/>
        </w:rPr>
        <w:t>Φρόσω Λύτρα</w:t>
      </w:r>
      <w:r w:rsidRPr="003B02AD">
        <w:rPr>
          <w:rFonts w:ascii="Calibri" w:eastAsia="Times New Roman" w:hAnsi="Calibri" w:cs="Calibri"/>
          <w:b/>
          <w:bCs/>
          <w:sz w:val="24"/>
          <w:szCs w:val="24"/>
          <w:lang w:eastAsia="en-US"/>
        </w:rPr>
        <w:t> </w:t>
      </w:r>
    </w:p>
    <w:p w14:paraId="27BBA054" w14:textId="77777777" w:rsidR="003B02AD" w:rsidRPr="003B02AD" w:rsidRDefault="003B02AD" w:rsidP="003B02AD">
      <w:pPr>
        <w:spacing w:after="0" w:line="240" w:lineRule="auto"/>
        <w:rPr>
          <w:rFonts w:ascii="Calibri" w:eastAsia="Times New Roman" w:hAnsi="Calibri" w:cs="Calibri"/>
          <w:sz w:val="24"/>
          <w:szCs w:val="24"/>
          <w:lang w:eastAsia="en-US"/>
        </w:rPr>
      </w:pPr>
      <w:r w:rsidRPr="003B02AD">
        <w:rPr>
          <w:rFonts w:ascii="Calibri" w:eastAsia="Times New Roman" w:hAnsi="Calibri" w:cs="Calibri"/>
          <w:color w:val="000000"/>
          <w:sz w:val="24"/>
          <w:szCs w:val="24"/>
          <w:lang w:eastAsia="en-US"/>
        </w:rPr>
        <w:t xml:space="preserve">Σκηνικά- Κοστούμια: </w:t>
      </w:r>
      <w:r w:rsidRPr="003B02AD">
        <w:rPr>
          <w:rFonts w:ascii="Calibri" w:eastAsia="Times New Roman" w:hAnsi="Calibri" w:cs="Calibri"/>
          <w:b/>
          <w:bCs/>
          <w:color w:val="000000"/>
          <w:sz w:val="24"/>
          <w:szCs w:val="24"/>
          <w:lang w:eastAsia="en-US"/>
        </w:rPr>
        <w:t xml:space="preserve">Μανόλης </w:t>
      </w:r>
      <w:proofErr w:type="spellStart"/>
      <w:r w:rsidRPr="003B02AD">
        <w:rPr>
          <w:rFonts w:ascii="Calibri" w:eastAsia="Times New Roman" w:hAnsi="Calibri" w:cs="Calibri"/>
          <w:b/>
          <w:bCs/>
          <w:color w:val="000000"/>
          <w:sz w:val="24"/>
          <w:szCs w:val="24"/>
          <w:lang w:eastAsia="en-US"/>
        </w:rPr>
        <w:t>Παντελιδάκης</w:t>
      </w:r>
      <w:proofErr w:type="spellEnd"/>
      <w:r w:rsidRPr="003B02AD">
        <w:rPr>
          <w:rFonts w:ascii="Calibri" w:eastAsia="Times New Roman" w:hAnsi="Calibri" w:cs="Calibri"/>
          <w:sz w:val="24"/>
          <w:szCs w:val="24"/>
          <w:lang w:eastAsia="en-US"/>
        </w:rPr>
        <w:t> </w:t>
      </w:r>
    </w:p>
    <w:p w14:paraId="64028F4E" w14:textId="77777777" w:rsidR="003B02AD" w:rsidRPr="003B02AD" w:rsidRDefault="003B02AD" w:rsidP="003B02AD">
      <w:pPr>
        <w:spacing w:after="0" w:line="240" w:lineRule="auto"/>
        <w:rPr>
          <w:rFonts w:ascii="Calibri" w:eastAsia="Times New Roman" w:hAnsi="Calibri" w:cs="Calibri"/>
          <w:sz w:val="24"/>
          <w:szCs w:val="24"/>
          <w:lang w:eastAsia="en-US"/>
        </w:rPr>
      </w:pPr>
      <w:r w:rsidRPr="003B02AD">
        <w:rPr>
          <w:rFonts w:ascii="Calibri" w:eastAsia="Times New Roman" w:hAnsi="Calibri" w:cs="Calibri"/>
          <w:color w:val="000000"/>
          <w:sz w:val="24"/>
          <w:szCs w:val="24"/>
          <w:lang w:eastAsia="en-US"/>
        </w:rPr>
        <w:t xml:space="preserve">Πρωτότυπη μουσική: </w:t>
      </w:r>
      <w:r w:rsidRPr="003B02AD">
        <w:rPr>
          <w:rFonts w:ascii="Calibri" w:eastAsia="Times New Roman" w:hAnsi="Calibri" w:cs="Calibri"/>
          <w:b/>
          <w:bCs/>
          <w:color w:val="000000"/>
          <w:sz w:val="24"/>
          <w:szCs w:val="24"/>
          <w:lang w:eastAsia="en-US"/>
        </w:rPr>
        <w:t xml:space="preserve">DNA (Μιχάλης </w:t>
      </w:r>
      <w:proofErr w:type="spellStart"/>
      <w:r w:rsidRPr="003B02AD">
        <w:rPr>
          <w:rFonts w:ascii="Calibri" w:eastAsia="Times New Roman" w:hAnsi="Calibri" w:cs="Calibri"/>
          <w:b/>
          <w:bCs/>
          <w:color w:val="000000"/>
          <w:sz w:val="24"/>
          <w:szCs w:val="24"/>
          <w:lang w:eastAsia="en-US"/>
        </w:rPr>
        <w:t>Νιβολιανίτης</w:t>
      </w:r>
      <w:proofErr w:type="spellEnd"/>
      <w:r w:rsidRPr="003B02AD">
        <w:rPr>
          <w:rFonts w:ascii="Calibri" w:eastAsia="Times New Roman" w:hAnsi="Calibri" w:cs="Calibri"/>
          <w:b/>
          <w:bCs/>
          <w:color w:val="000000"/>
          <w:sz w:val="24"/>
          <w:szCs w:val="24"/>
          <w:lang w:eastAsia="en-US"/>
        </w:rPr>
        <w:t xml:space="preserve">, Αλέξανδρος </w:t>
      </w:r>
      <w:proofErr w:type="spellStart"/>
      <w:r w:rsidRPr="003B02AD">
        <w:rPr>
          <w:rFonts w:ascii="Calibri" w:eastAsia="Times New Roman" w:hAnsi="Calibri" w:cs="Calibri"/>
          <w:b/>
          <w:bCs/>
          <w:color w:val="000000"/>
          <w:sz w:val="24"/>
          <w:szCs w:val="24"/>
          <w:shd w:val="clear" w:color="auto" w:fill="FFFFFF"/>
          <w:lang w:eastAsia="en-US"/>
        </w:rPr>
        <w:t>Χρηστάρας</w:t>
      </w:r>
      <w:proofErr w:type="spellEnd"/>
      <w:r w:rsidRPr="003B02AD">
        <w:rPr>
          <w:rFonts w:ascii="Calibri" w:eastAsia="Times New Roman" w:hAnsi="Calibri" w:cs="Calibri"/>
          <w:b/>
          <w:bCs/>
          <w:color w:val="000000"/>
          <w:sz w:val="24"/>
          <w:szCs w:val="24"/>
          <w:shd w:val="clear" w:color="auto" w:fill="FFFFFF"/>
          <w:lang w:eastAsia="en-US"/>
        </w:rPr>
        <w:t>)</w:t>
      </w:r>
      <w:r w:rsidRPr="003B02AD">
        <w:rPr>
          <w:rFonts w:ascii="Calibri" w:eastAsia="Times New Roman" w:hAnsi="Calibri" w:cs="Calibri"/>
          <w:color w:val="000000"/>
          <w:sz w:val="24"/>
          <w:szCs w:val="24"/>
          <w:shd w:val="clear" w:color="auto" w:fill="FFFFFF"/>
          <w:lang w:eastAsia="en-US"/>
        </w:rPr>
        <w:t> </w:t>
      </w:r>
    </w:p>
    <w:p w14:paraId="5140868A" w14:textId="77777777" w:rsidR="003B02AD" w:rsidRPr="003B02AD" w:rsidRDefault="003B02AD" w:rsidP="003B02AD">
      <w:pPr>
        <w:spacing w:after="0" w:line="240" w:lineRule="auto"/>
        <w:rPr>
          <w:rFonts w:ascii="Calibri" w:eastAsia="Times New Roman" w:hAnsi="Calibri" w:cs="Calibri"/>
          <w:sz w:val="24"/>
          <w:szCs w:val="24"/>
          <w:lang w:eastAsia="en-US"/>
        </w:rPr>
      </w:pPr>
      <w:r w:rsidRPr="003B02AD">
        <w:rPr>
          <w:rFonts w:ascii="Calibri" w:eastAsia="Times New Roman" w:hAnsi="Calibri" w:cs="Calibri"/>
          <w:color w:val="000000"/>
          <w:sz w:val="24"/>
          <w:szCs w:val="24"/>
          <w:shd w:val="clear" w:color="auto" w:fill="FFFFFF"/>
          <w:lang w:eastAsia="en-US"/>
        </w:rPr>
        <w:t xml:space="preserve">Χορογραφία: </w:t>
      </w:r>
      <w:r w:rsidRPr="003B02AD">
        <w:rPr>
          <w:rFonts w:ascii="Calibri" w:eastAsia="Times New Roman" w:hAnsi="Calibri" w:cs="Calibri"/>
          <w:b/>
          <w:bCs/>
          <w:color w:val="000000"/>
          <w:sz w:val="24"/>
          <w:szCs w:val="24"/>
          <w:shd w:val="clear" w:color="auto" w:fill="FFFFFF"/>
          <w:lang w:eastAsia="en-US"/>
        </w:rPr>
        <w:t>Αναστασία Κελέση</w:t>
      </w:r>
      <w:r w:rsidRPr="003B02AD">
        <w:rPr>
          <w:rFonts w:ascii="Calibri" w:eastAsia="Times New Roman" w:hAnsi="Calibri" w:cs="Calibri"/>
          <w:color w:val="000000"/>
          <w:sz w:val="24"/>
          <w:szCs w:val="24"/>
          <w:shd w:val="clear" w:color="auto" w:fill="FFFFFF"/>
          <w:lang w:eastAsia="en-US"/>
        </w:rPr>
        <w:t> </w:t>
      </w:r>
    </w:p>
    <w:p w14:paraId="337648DB" w14:textId="77777777" w:rsidR="003B02AD" w:rsidRPr="003B02AD" w:rsidRDefault="003B02AD" w:rsidP="003B02AD">
      <w:pPr>
        <w:spacing w:after="0" w:line="240" w:lineRule="auto"/>
        <w:rPr>
          <w:rFonts w:ascii="Calibri" w:eastAsia="Times New Roman" w:hAnsi="Calibri" w:cs="Calibri"/>
          <w:sz w:val="24"/>
          <w:szCs w:val="24"/>
          <w:lang w:eastAsia="en-US"/>
        </w:rPr>
      </w:pPr>
      <w:r w:rsidRPr="003B02AD">
        <w:rPr>
          <w:rFonts w:ascii="Calibri" w:eastAsia="Times New Roman" w:hAnsi="Calibri" w:cs="Calibri"/>
          <w:color w:val="000000"/>
          <w:sz w:val="24"/>
          <w:szCs w:val="24"/>
          <w:shd w:val="clear" w:color="auto" w:fill="FFFFFF"/>
          <w:lang w:eastAsia="en-US"/>
        </w:rPr>
        <w:t xml:space="preserve">Φωτισμοί: </w:t>
      </w:r>
      <w:r w:rsidRPr="003B02AD">
        <w:rPr>
          <w:rFonts w:ascii="Calibri" w:eastAsia="Times New Roman" w:hAnsi="Calibri" w:cs="Calibri"/>
          <w:b/>
          <w:bCs/>
          <w:color w:val="000000"/>
          <w:sz w:val="24"/>
          <w:szCs w:val="24"/>
          <w:shd w:val="clear" w:color="auto" w:fill="FFFFFF"/>
          <w:lang w:eastAsia="en-US"/>
        </w:rPr>
        <w:t xml:space="preserve">Στέλλα </w:t>
      </w:r>
      <w:proofErr w:type="spellStart"/>
      <w:r w:rsidRPr="003B02AD">
        <w:rPr>
          <w:rFonts w:ascii="Calibri" w:eastAsia="Times New Roman" w:hAnsi="Calibri" w:cs="Calibri"/>
          <w:b/>
          <w:bCs/>
          <w:color w:val="000000"/>
          <w:sz w:val="24"/>
          <w:szCs w:val="24"/>
          <w:shd w:val="clear" w:color="auto" w:fill="FFFFFF"/>
          <w:lang w:eastAsia="en-US"/>
        </w:rPr>
        <w:t>Κάλτσου</w:t>
      </w:r>
      <w:proofErr w:type="spellEnd"/>
      <w:r w:rsidRPr="003B02AD">
        <w:rPr>
          <w:rFonts w:ascii="Calibri" w:eastAsia="Times New Roman" w:hAnsi="Calibri" w:cs="Calibri"/>
          <w:color w:val="000000"/>
          <w:sz w:val="24"/>
          <w:szCs w:val="24"/>
          <w:shd w:val="clear" w:color="auto" w:fill="FFFFFF"/>
          <w:lang w:eastAsia="en-US"/>
        </w:rPr>
        <w:t> </w:t>
      </w:r>
    </w:p>
    <w:p w14:paraId="5BD5C28A" w14:textId="77777777" w:rsidR="003B02AD" w:rsidRPr="003B02AD" w:rsidRDefault="003B02AD" w:rsidP="003B02AD">
      <w:pPr>
        <w:spacing w:after="0" w:line="240" w:lineRule="auto"/>
        <w:rPr>
          <w:rFonts w:ascii="Calibri" w:eastAsia="Times New Roman" w:hAnsi="Calibri" w:cs="Calibri"/>
          <w:b/>
          <w:bCs/>
          <w:sz w:val="24"/>
          <w:szCs w:val="24"/>
          <w:lang w:eastAsia="en-US"/>
        </w:rPr>
      </w:pPr>
      <w:r w:rsidRPr="003B02AD">
        <w:rPr>
          <w:rFonts w:ascii="Calibri" w:eastAsia="Times New Roman" w:hAnsi="Calibri" w:cs="Calibri"/>
          <w:color w:val="000000"/>
          <w:sz w:val="24"/>
          <w:szCs w:val="24"/>
          <w:shd w:val="clear" w:color="auto" w:fill="FFFFFF"/>
          <w:lang w:val="en-US" w:eastAsia="en-US"/>
        </w:rPr>
        <w:t>B</w:t>
      </w:r>
      <w:proofErr w:type="spellStart"/>
      <w:r w:rsidRPr="003B02AD">
        <w:rPr>
          <w:rFonts w:ascii="Calibri" w:eastAsia="Times New Roman" w:hAnsi="Calibri" w:cs="Calibri"/>
          <w:color w:val="000000"/>
          <w:sz w:val="24"/>
          <w:szCs w:val="24"/>
          <w:shd w:val="clear" w:color="auto" w:fill="FFFFFF"/>
          <w:lang w:eastAsia="en-US"/>
        </w:rPr>
        <w:t>οηθός</w:t>
      </w:r>
      <w:proofErr w:type="spellEnd"/>
      <w:r w:rsidRPr="003B02AD">
        <w:rPr>
          <w:rFonts w:ascii="Calibri" w:eastAsia="Times New Roman" w:hAnsi="Calibri" w:cs="Calibri"/>
          <w:color w:val="000000"/>
          <w:sz w:val="24"/>
          <w:szCs w:val="24"/>
          <w:shd w:val="clear" w:color="auto" w:fill="FFFFFF"/>
          <w:lang w:eastAsia="en-US"/>
        </w:rPr>
        <w:t xml:space="preserve"> σκηνοθέτη: </w:t>
      </w:r>
      <w:r w:rsidRPr="003B02AD">
        <w:rPr>
          <w:rFonts w:ascii="Calibri" w:eastAsia="Times New Roman" w:hAnsi="Calibri" w:cs="Calibri"/>
          <w:b/>
          <w:bCs/>
          <w:color w:val="000000"/>
          <w:sz w:val="24"/>
          <w:szCs w:val="24"/>
          <w:shd w:val="clear" w:color="auto" w:fill="FFFFFF"/>
          <w:lang w:eastAsia="en-US"/>
        </w:rPr>
        <w:t xml:space="preserve">Ρέα </w:t>
      </w:r>
      <w:proofErr w:type="spellStart"/>
      <w:r w:rsidRPr="003B02AD">
        <w:rPr>
          <w:rFonts w:ascii="Calibri" w:eastAsia="Times New Roman" w:hAnsi="Calibri" w:cs="Calibri"/>
          <w:b/>
          <w:bCs/>
          <w:color w:val="000000"/>
          <w:sz w:val="24"/>
          <w:szCs w:val="24"/>
          <w:shd w:val="clear" w:color="auto" w:fill="FFFFFF"/>
          <w:lang w:eastAsia="en-US"/>
        </w:rPr>
        <w:t>Σαμαροπούλου</w:t>
      </w:r>
      <w:proofErr w:type="spellEnd"/>
      <w:r w:rsidRPr="003B02AD">
        <w:rPr>
          <w:rFonts w:ascii="Calibri" w:eastAsia="Times New Roman" w:hAnsi="Calibri" w:cs="Calibri"/>
          <w:b/>
          <w:bCs/>
          <w:color w:val="000000"/>
          <w:sz w:val="24"/>
          <w:szCs w:val="24"/>
          <w:shd w:val="clear" w:color="auto" w:fill="FFFFFF"/>
          <w:lang w:eastAsia="en-US"/>
        </w:rPr>
        <w:t> </w:t>
      </w:r>
      <w:r w:rsidRPr="003B02AD">
        <w:rPr>
          <w:rFonts w:ascii="Calibri" w:eastAsia="Times New Roman" w:hAnsi="Calibri" w:cs="Calibri"/>
          <w:b/>
          <w:bCs/>
          <w:sz w:val="24"/>
          <w:szCs w:val="24"/>
          <w:lang w:eastAsia="en-US"/>
        </w:rPr>
        <w:t> </w:t>
      </w:r>
    </w:p>
    <w:p w14:paraId="3294FED3" w14:textId="74101FD0" w:rsidR="003B02AD" w:rsidRPr="003B02AD" w:rsidRDefault="003B02AD" w:rsidP="003B02AD">
      <w:pPr>
        <w:spacing w:after="0" w:line="240" w:lineRule="auto"/>
        <w:rPr>
          <w:rFonts w:ascii="Calibri" w:eastAsia="Times New Roman" w:hAnsi="Calibri" w:cs="Calibri"/>
          <w:b/>
          <w:bCs/>
          <w:color w:val="000000" w:themeColor="text1"/>
          <w:sz w:val="24"/>
          <w:szCs w:val="24"/>
          <w:lang w:eastAsia="en-US"/>
        </w:rPr>
      </w:pPr>
      <w:r w:rsidRPr="003B02AD">
        <w:rPr>
          <w:rFonts w:ascii="Calibri" w:eastAsia="Times New Roman" w:hAnsi="Calibri" w:cs="Calibri"/>
          <w:color w:val="000000" w:themeColor="text1"/>
          <w:sz w:val="24"/>
          <w:szCs w:val="24"/>
          <w:lang w:eastAsia="en-US"/>
        </w:rPr>
        <w:t>Βοηθός σκηνογράφου</w:t>
      </w:r>
      <w:r w:rsidR="00D95418">
        <w:rPr>
          <w:rFonts w:ascii="Calibri" w:eastAsia="Times New Roman" w:hAnsi="Calibri" w:cs="Calibri"/>
          <w:color w:val="000000" w:themeColor="text1"/>
          <w:sz w:val="24"/>
          <w:szCs w:val="24"/>
          <w:lang w:eastAsia="en-US"/>
        </w:rPr>
        <w:t>-</w:t>
      </w:r>
      <w:r w:rsidRPr="003B02AD">
        <w:rPr>
          <w:rFonts w:ascii="Calibri" w:eastAsia="Times New Roman" w:hAnsi="Calibri" w:cs="Calibri"/>
          <w:color w:val="000000" w:themeColor="text1"/>
          <w:sz w:val="24"/>
          <w:szCs w:val="24"/>
          <w:lang w:eastAsia="en-US"/>
        </w:rPr>
        <w:t xml:space="preserve"> ενδυματολόγου: </w:t>
      </w:r>
      <w:r w:rsidRPr="003B02AD">
        <w:rPr>
          <w:rFonts w:ascii="Calibri" w:eastAsia="Times New Roman" w:hAnsi="Calibri" w:cs="Calibri"/>
          <w:b/>
          <w:bCs/>
          <w:color w:val="000000" w:themeColor="text1"/>
          <w:sz w:val="24"/>
          <w:szCs w:val="24"/>
          <w:lang w:eastAsia="en-US"/>
        </w:rPr>
        <w:t xml:space="preserve">Χαρά </w:t>
      </w:r>
      <w:proofErr w:type="spellStart"/>
      <w:r w:rsidRPr="003B02AD">
        <w:rPr>
          <w:rFonts w:ascii="Calibri" w:eastAsia="Times New Roman" w:hAnsi="Calibri" w:cs="Calibri"/>
          <w:b/>
          <w:bCs/>
          <w:color w:val="000000" w:themeColor="text1"/>
          <w:sz w:val="24"/>
          <w:szCs w:val="24"/>
          <w:lang w:eastAsia="en-US"/>
        </w:rPr>
        <w:t>Τσουβαλά</w:t>
      </w:r>
      <w:proofErr w:type="spellEnd"/>
    </w:p>
    <w:p w14:paraId="1900C490" w14:textId="77777777" w:rsidR="003B02AD" w:rsidRPr="003B02AD" w:rsidRDefault="003B02AD" w:rsidP="003B02AD">
      <w:pPr>
        <w:spacing w:after="0" w:line="240" w:lineRule="auto"/>
        <w:rPr>
          <w:rFonts w:ascii="Calibri" w:eastAsia="Times New Roman" w:hAnsi="Calibri" w:cs="Calibri"/>
          <w:sz w:val="24"/>
          <w:szCs w:val="24"/>
          <w:lang w:eastAsia="en-US"/>
        </w:rPr>
      </w:pPr>
      <w:r w:rsidRPr="003B02AD">
        <w:rPr>
          <w:rFonts w:ascii="Calibri" w:eastAsia="Times New Roman" w:hAnsi="Calibri" w:cs="Calibri"/>
          <w:color w:val="000000"/>
          <w:sz w:val="24"/>
          <w:szCs w:val="24"/>
          <w:shd w:val="clear" w:color="auto" w:fill="FFFFFF"/>
          <w:lang w:eastAsia="en-US"/>
        </w:rPr>
        <w:t xml:space="preserve">Οργάνωση παραγωγής: </w:t>
      </w:r>
      <w:r w:rsidRPr="003B02AD">
        <w:rPr>
          <w:rFonts w:ascii="Calibri" w:eastAsia="Times New Roman" w:hAnsi="Calibri" w:cs="Calibri"/>
          <w:b/>
          <w:bCs/>
          <w:color w:val="000000"/>
          <w:sz w:val="24"/>
          <w:szCs w:val="24"/>
          <w:shd w:val="clear" w:color="auto" w:fill="FFFFFF"/>
          <w:lang w:eastAsia="en-US"/>
        </w:rPr>
        <w:t xml:space="preserve">Πέτρος </w:t>
      </w:r>
      <w:proofErr w:type="spellStart"/>
      <w:r w:rsidRPr="003B02AD">
        <w:rPr>
          <w:rFonts w:ascii="Calibri" w:eastAsia="Times New Roman" w:hAnsi="Calibri" w:cs="Calibri"/>
          <w:b/>
          <w:bCs/>
          <w:color w:val="000000"/>
          <w:sz w:val="24"/>
          <w:szCs w:val="24"/>
          <w:shd w:val="clear" w:color="auto" w:fill="FFFFFF"/>
          <w:lang w:eastAsia="en-US"/>
        </w:rPr>
        <w:t>Κοκόζης</w:t>
      </w:r>
      <w:proofErr w:type="spellEnd"/>
      <w:r w:rsidRPr="003B02AD">
        <w:rPr>
          <w:rFonts w:ascii="Calibri" w:eastAsia="Times New Roman" w:hAnsi="Calibri" w:cs="Calibri"/>
          <w:sz w:val="24"/>
          <w:szCs w:val="24"/>
          <w:lang w:eastAsia="en-US"/>
        </w:rPr>
        <w:t>  </w:t>
      </w:r>
    </w:p>
    <w:p w14:paraId="4D818EF8" w14:textId="77777777" w:rsidR="003B02AD" w:rsidRPr="003B02AD" w:rsidRDefault="003B02AD" w:rsidP="003B02AD">
      <w:pPr>
        <w:spacing w:after="0" w:line="240" w:lineRule="auto"/>
        <w:rPr>
          <w:rFonts w:ascii="Calibri" w:eastAsia="Times New Roman" w:hAnsi="Calibri" w:cs="Calibri"/>
          <w:b/>
          <w:bCs/>
          <w:sz w:val="24"/>
          <w:szCs w:val="24"/>
          <w:lang w:eastAsia="en-US"/>
        </w:rPr>
      </w:pPr>
      <w:r w:rsidRPr="003B02AD">
        <w:rPr>
          <w:rFonts w:ascii="Calibri" w:eastAsia="Times New Roman" w:hAnsi="Calibri" w:cs="Calibri"/>
          <w:sz w:val="24"/>
          <w:szCs w:val="24"/>
          <w:lang w:eastAsia="en-US"/>
        </w:rPr>
        <w:t xml:space="preserve">Εκτέλεση παραγωγής Ομάδας </w:t>
      </w:r>
      <w:r w:rsidRPr="003B02AD">
        <w:rPr>
          <w:rFonts w:ascii="Calibri" w:eastAsia="Times New Roman" w:hAnsi="Calibri" w:cs="Calibri"/>
          <w:sz w:val="24"/>
          <w:szCs w:val="24"/>
          <w:lang w:val="en-US" w:eastAsia="en-US"/>
        </w:rPr>
        <w:t>naan</w:t>
      </w:r>
      <w:r w:rsidRPr="003B02AD">
        <w:rPr>
          <w:rFonts w:ascii="Calibri" w:eastAsia="Times New Roman" w:hAnsi="Calibri" w:cs="Calibri"/>
          <w:sz w:val="24"/>
          <w:szCs w:val="24"/>
          <w:lang w:eastAsia="en-US"/>
        </w:rPr>
        <w:t xml:space="preserve"> / Δημόσιες σχέσεις: </w:t>
      </w:r>
      <w:r w:rsidRPr="003B02AD">
        <w:rPr>
          <w:rFonts w:ascii="Calibri" w:eastAsia="Times New Roman" w:hAnsi="Calibri" w:cs="Calibri"/>
          <w:b/>
          <w:bCs/>
          <w:sz w:val="24"/>
          <w:szCs w:val="24"/>
          <w:lang w:eastAsia="en-US"/>
        </w:rPr>
        <w:t xml:space="preserve">Ρίτα </w:t>
      </w:r>
      <w:proofErr w:type="spellStart"/>
      <w:r w:rsidRPr="003B02AD">
        <w:rPr>
          <w:rFonts w:ascii="Calibri" w:eastAsia="Times New Roman" w:hAnsi="Calibri" w:cs="Calibri"/>
          <w:b/>
          <w:bCs/>
          <w:sz w:val="24"/>
          <w:szCs w:val="24"/>
          <w:lang w:eastAsia="en-US"/>
        </w:rPr>
        <w:t>Σίσιου</w:t>
      </w:r>
      <w:proofErr w:type="spellEnd"/>
    </w:p>
    <w:p w14:paraId="7E56A4F2" w14:textId="77777777" w:rsidR="003B02AD" w:rsidRPr="003B02AD" w:rsidRDefault="003B02AD" w:rsidP="003B02AD">
      <w:pPr>
        <w:spacing w:after="0" w:line="240" w:lineRule="auto"/>
        <w:rPr>
          <w:rFonts w:ascii="Calibri" w:eastAsia="Times New Roman" w:hAnsi="Calibri" w:cs="Calibri"/>
          <w:sz w:val="24"/>
          <w:szCs w:val="24"/>
          <w:lang w:eastAsia="en-US"/>
        </w:rPr>
      </w:pPr>
      <w:r w:rsidRPr="003B02AD">
        <w:rPr>
          <w:rFonts w:ascii="Calibri" w:eastAsia="Times New Roman" w:hAnsi="Calibri" w:cs="Calibri"/>
          <w:sz w:val="24"/>
          <w:szCs w:val="24"/>
          <w:lang w:eastAsia="en-US"/>
        </w:rPr>
        <w:t xml:space="preserve">Σχεδιασμός μακιγιάζ: </w:t>
      </w:r>
      <w:r w:rsidRPr="003B02AD">
        <w:rPr>
          <w:rFonts w:ascii="Calibri" w:eastAsia="Times New Roman" w:hAnsi="Calibri" w:cs="Calibri"/>
          <w:b/>
          <w:bCs/>
          <w:sz w:val="24"/>
          <w:szCs w:val="24"/>
          <w:lang w:eastAsia="en-US"/>
        </w:rPr>
        <w:t>Μαντώ Καμάρα</w:t>
      </w:r>
      <w:r w:rsidRPr="003B02AD">
        <w:rPr>
          <w:rFonts w:ascii="Calibri" w:eastAsia="Times New Roman" w:hAnsi="Calibri" w:cs="Calibri"/>
          <w:sz w:val="24"/>
          <w:szCs w:val="24"/>
          <w:lang w:eastAsia="en-US"/>
        </w:rPr>
        <w:t> </w:t>
      </w:r>
    </w:p>
    <w:p w14:paraId="5D02C47C" w14:textId="77777777" w:rsidR="003B02AD" w:rsidRPr="003B02AD" w:rsidRDefault="003B02AD" w:rsidP="003B02AD">
      <w:pPr>
        <w:spacing w:after="0" w:line="240" w:lineRule="auto"/>
        <w:rPr>
          <w:rFonts w:ascii="Calibri" w:eastAsia="Times New Roman" w:hAnsi="Calibri" w:cs="Calibri"/>
          <w:color w:val="000000" w:themeColor="text1"/>
          <w:sz w:val="24"/>
          <w:szCs w:val="24"/>
          <w:lang w:eastAsia="en-US"/>
        </w:rPr>
      </w:pPr>
      <w:r w:rsidRPr="003B02AD">
        <w:rPr>
          <w:rFonts w:ascii="Calibri" w:eastAsia="Times New Roman" w:hAnsi="Calibri" w:cs="Calibri"/>
          <w:color w:val="000000" w:themeColor="text1"/>
          <w:sz w:val="24"/>
          <w:szCs w:val="24"/>
          <w:lang w:eastAsia="en-US"/>
        </w:rPr>
        <w:t>Φωτογραφίες: </w:t>
      </w:r>
      <w:hyperlink r:id="rId9" w:tgtFrame="_blank" w:history="1">
        <w:r w:rsidRPr="003B02AD">
          <w:rPr>
            <w:rFonts w:ascii="Calibri" w:eastAsia="Times New Roman" w:hAnsi="Calibri" w:cs="Calibri"/>
            <w:b/>
            <w:bCs/>
            <w:color w:val="000000" w:themeColor="text1"/>
            <w:sz w:val="24"/>
            <w:szCs w:val="24"/>
            <w:bdr w:val="none" w:sz="0" w:space="0" w:color="auto" w:frame="1"/>
            <w:lang w:eastAsia="en-US"/>
          </w:rPr>
          <w:t>Mike Rafail</w:t>
        </w:r>
      </w:hyperlink>
      <w:r w:rsidRPr="003B02AD">
        <w:rPr>
          <w:rFonts w:ascii="Calibri" w:eastAsia="Times New Roman" w:hAnsi="Calibri" w:cs="Calibri"/>
          <w:b/>
          <w:bCs/>
          <w:color w:val="000000" w:themeColor="text1"/>
          <w:sz w:val="24"/>
          <w:szCs w:val="24"/>
          <w:lang w:eastAsia="en-US"/>
        </w:rPr>
        <w:t> </w:t>
      </w:r>
    </w:p>
    <w:p w14:paraId="4E38AA87" w14:textId="77777777" w:rsidR="003B02AD" w:rsidRPr="003B02AD" w:rsidRDefault="003B02AD" w:rsidP="003B02AD">
      <w:pPr>
        <w:spacing w:after="0" w:line="240" w:lineRule="auto"/>
        <w:rPr>
          <w:rFonts w:ascii="Calibri" w:eastAsia="Times New Roman" w:hAnsi="Calibri" w:cs="Calibri"/>
          <w:color w:val="000000" w:themeColor="text1"/>
          <w:sz w:val="24"/>
          <w:szCs w:val="24"/>
          <w:lang w:eastAsia="en-US"/>
        </w:rPr>
      </w:pPr>
    </w:p>
    <w:p w14:paraId="08792415" w14:textId="5A07C100" w:rsidR="003B02AD" w:rsidRDefault="003B02AD" w:rsidP="003B02AD">
      <w:pPr>
        <w:spacing w:after="0" w:line="240" w:lineRule="auto"/>
        <w:jc w:val="both"/>
        <w:rPr>
          <w:rFonts w:ascii="Calibri" w:eastAsia="Times New Roman" w:hAnsi="Calibri" w:cs="Calibri"/>
          <w:color w:val="000000"/>
          <w:sz w:val="24"/>
          <w:szCs w:val="24"/>
          <w:lang w:eastAsia="en-US"/>
        </w:rPr>
      </w:pPr>
      <w:r w:rsidRPr="003B02AD">
        <w:rPr>
          <w:rFonts w:ascii="Calibri" w:eastAsia="Times New Roman" w:hAnsi="Calibri" w:cs="Calibri"/>
          <w:color w:val="000000"/>
          <w:sz w:val="24"/>
          <w:szCs w:val="24"/>
          <w:shd w:val="clear" w:color="auto" w:fill="FFFFFF"/>
          <w:lang w:eastAsia="en-US"/>
        </w:rPr>
        <w:t>Διανομή: </w:t>
      </w:r>
      <w:r w:rsidRPr="003B02AD">
        <w:rPr>
          <w:rFonts w:ascii="Calibri" w:eastAsia="Times New Roman" w:hAnsi="Calibri" w:cs="Calibri"/>
          <w:b/>
          <w:bCs/>
          <w:color w:val="000000"/>
          <w:sz w:val="24"/>
          <w:szCs w:val="24"/>
          <w:shd w:val="clear" w:color="auto" w:fill="FFFFFF"/>
          <w:lang w:eastAsia="en-US"/>
        </w:rPr>
        <w:t>Μαίρη Ανδρέου</w:t>
      </w:r>
      <w:r w:rsidRPr="003B02AD">
        <w:rPr>
          <w:rFonts w:ascii="Calibri" w:eastAsia="Times New Roman" w:hAnsi="Calibri" w:cs="Calibri"/>
          <w:color w:val="000000"/>
          <w:sz w:val="24"/>
          <w:szCs w:val="24"/>
          <w:shd w:val="clear" w:color="auto" w:fill="FFFFFF"/>
          <w:lang w:eastAsia="en-US"/>
        </w:rPr>
        <w:t xml:space="preserve"> (</w:t>
      </w:r>
      <w:proofErr w:type="spellStart"/>
      <w:r w:rsidRPr="003B02AD">
        <w:rPr>
          <w:rFonts w:ascii="Calibri" w:eastAsia="Times New Roman" w:hAnsi="Calibri" w:cs="Calibri"/>
          <w:color w:val="000000"/>
          <w:sz w:val="24"/>
          <w:szCs w:val="24"/>
          <w:shd w:val="clear" w:color="auto" w:fill="FFFFFF"/>
          <w:lang w:eastAsia="en-US"/>
        </w:rPr>
        <w:t>Μαστόρι</w:t>
      </w:r>
      <w:proofErr w:type="spellEnd"/>
      <w:r w:rsidRPr="003B02AD">
        <w:rPr>
          <w:rFonts w:ascii="Calibri" w:eastAsia="Times New Roman" w:hAnsi="Calibri" w:cs="Calibri"/>
          <w:color w:val="000000"/>
          <w:sz w:val="24"/>
          <w:szCs w:val="24"/>
          <w:shd w:val="clear" w:color="auto" w:fill="FFFFFF"/>
          <w:lang w:eastAsia="en-US"/>
        </w:rPr>
        <w:t>: Μακιγιέζ), </w:t>
      </w:r>
      <w:r w:rsidRPr="003B02AD">
        <w:rPr>
          <w:rFonts w:ascii="Calibri" w:eastAsia="Times New Roman" w:hAnsi="Calibri" w:cs="Calibri"/>
          <w:b/>
          <w:bCs/>
          <w:color w:val="000000"/>
          <w:sz w:val="24"/>
          <w:szCs w:val="24"/>
          <w:shd w:val="clear" w:color="auto" w:fill="FFFFFF"/>
          <w:lang w:eastAsia="en-US"/>
        </w:rPr>
        <w:t xml:space="preserve">Ελένη </w:t>
      </w:r>
      <w:proofErr w:type="spellStart"/>
      <w:r w:rsidRPr="003B02AD">
        <w:rPr>
          <w:rFonts w:ascii="Calibri" w:eastAsia="Times New Roman" w:hAnsi="Calibri" w:cs="Calibri"/>
          <w:b/>
          <w:bCs/>
          <w:color w:val="000000"/>
          <w:sz w:val="24"/>
          <w:szCs w:val="24"/>
          <w:shd w:val="clear" w:color="auto" w:fill="FFFFFF"/>
          <w:lang w:eastAsia="en-US"/>
        </w:rPr>
        <w:t>Γιαννούση</w:t>
      </w:r>
      <w:proofErr w:type="spellEnd"/>
      <w:r w:rsidRPr="003B02AD">
        <w:rPr>
          <w:rFonts w:ascii="Calibri" w:eastAsia="Times New Roman" w:hAnsi="Calibri" w:cs="Calibri"/>
          <w:color w:val="000000"/>
          <w:sz w:val="24"/>
          <w:szCs w:val="24"/>
          <w:shd w:val="clear" w:color="auto" w:fill="FFFFFF"/>
          <w:lang w:eastAsia="en-US"/>
        </w:rPr>
        <w:t xml:space="preserve"> (</w:t>
      </w:r>
      <w:proofErr w:type="spellStart"/>
      <w:r w:rsidRPr="003B02AD">
        <w:rPr>
          <w:rFonts w:ascii="Calibri" w:eastAsia="Times New Roman" w:hAnsi="Calibri" w:cs="Calibri"/>
          <w:color w:val="000000"/>
          <w:sz w:val="24"/>
          <w:szCs w:val="24"/>
          <w:shd w:val="clear" w:color="auto" w:fill="FFFFFF"/>
          <w:lang w:eastAsia="en-US"/>
        </w:rPr>
        <w:t>Ερμία</w:t>
      </w:r>
      <w:proofErr w:type="spellEnd"/>
      <w:r w:rsidRPr="003B02AD">
        <w:rPr>
          <w:rFonts w:ascii="Calibri" w:eastAsia="Times New Roman" w:hAnsi="Calibri" w:cs="Calibri"/>
          <w:color w:val="000000"/>
          <w:sz w:val="24"/>
          <w:szCs w:val="24"/>
          <w:shd w:val="clear" w:color="auto" w:fill="FFFFFF"/>
          <w:lang w:eastAsia="en-US"/>
        </w:rPr>
        <w:t>), </w:t>
      </w:r>
      <w:r w:rsidRPr="003B02AD">
        <w:rPr>
          <w:rFonts w:ascii="Calibri" w:eastAsia="Times New Roman" w:hAnsi="Calibri" w:cs="Calibri"/>
          <w:b/>
          <w:bCs/>
          <w:color w:val="000000"/>
          <w:sz w:val="24"/>
          <w:szCs w:val="24"/>
          <w:shd w:val="clear" w:color="auto" w:fill="FFFFFF"/>
          <w:lang w:eastAsia="en-US"/>
        </w:rPr>
        <w:t>Δημήτρης</w:t>
      </w:r>
      <w:r w:rsidRPr="003B02AD">
        <w:rPr>
          <w:rFonts w:ascii="Calibri" w:eastAsia="Times New Roman" w:hAnsi="Calibri" w:cs="Calibri"/>
          <w:color w:val="000000"/>
          <w:sz w:val="24"/>
          <w:szCs w:val="24"/>
          <w:shd w:val="clear" w:color="auto" w:fill="FFFFFF"/>
          <w:lang w:eastAsia="en-US"/>
        </w:rPr>
        <w:t xml:space="preserve"> </w:t>
      </w:r>
      <w:proofErr w:type="spellStart"/>
      <w:r w:rsidRPr="003B02AD">
        <w:rPr>
          <w:rFonts w:ascii="Calibri" w:eastAsia="Times New Roman" w:hAnsi="Calibri" w:cs="Calibri"/>
          <w:color w:val="000000"/>
          <w:sz w:val="24"/>
          <w:szCs w:val="24"/>
          <w:shd w:val="clear" w:color="auto" w:fill="FFFFFF"/>
          <w:lang w:eastAsia="en-US"/>
        </w:rPr>
        <w:t>Διακοσάββας</w:t>
      </w:r>
      <w:proofErr w:type="spellEnd"/>
      <w:r w:rsidRPr="003B02AD">
        <w:rPr>
          <w:rFonts w:ascii="Calibri" w:eastAsia="Times New Roman" w:hAnsi="Calibri" w:cs="Calibri"/>
          <w:color w:val="000000"/>
          <w:sz w:val="24"/>
          <w:szCs w:val="24"/>
          <w:shd w:val="clear" w:color="auto" w:fill="FFFFFF"/>
          <w:lang w:eastAsia="en-US"/>
        </w:rPr>
        <w:t xml:space="preserve"> (</w:t>
      </w:r>
      <w:proofErr w:type="spellStart"/>
      <w:r w:rsidRPr="003B02AD">
        <w:rPr>
          <w:rFonts w:ascii="Calibri" w:eastAsia="Times New Roman" w:hAnsi="Calibri" w:cs="Calibri"/>
          <w:color w:val="000000"/>
          <w:sz w:val="24"/>
          <w:szCs w:val="24"/>
          <w:shd w:val="clear" w:color="auto" w:fill="FFFFFF"/>
          <w:lang w:eastAsia="en-US"/>
        </w:rPr>
        <w:t>Μαστόρι</w:t>
      </w:r>
      <w:proofErr w:type="spellEnd"/>
      <w:r w:rsidRPr="003B02AD">
        <w:rPr>
          <w:rFonts w:ascii="Calibri" w:eastAsia="Times New Roman" w:hAnsi="Calibri" w:cs="Calibri"/>
          <w:color w:val="000000"/>
          <w:sz w:val="24"/>
          <w:szCs w:val="24"/>
          <w:shd w:val="clear" w:color="auto" w:fill="FFFFFF"/>
          <w:lang w:eastAsia="en-US"/>
        </w:rPr>
        <w:t>: Φωτιστής), </w:t>
      </w:r>
      <w:r w:rsidRPr="003B02AD">
        <w:rPr>
          <w:rFonts w:ascii="Calibri" w:eastAsia="Times New Roman" w:hAnsi="Calibri" w:cs="Calibri"/>
          <w:b/>
          <w:bCs/>
          <w:color w:val="000000"/>
          <w:sz w:val="24"/>
          <w:szCs w:val="24"/>
          <w:shd w:val="clear" w:color="auto" w:fill="FFFFFF"/>
          <w:lang w:eastAsia="en-US"/>
        </w:rPr>
        <w:t>Άννα Ευθυμίου</w:t>
      </w:r>
      <w:r w:rsidRPr="003B02AD">
        <w:rPr>
          <w:rFonts w:ascii="Calibri" w:eastAsia="Times New Roman" w:hAnsi="Calibri" w:cs="Calibri"/>
          <w:color w:val="000000"/>
          <w:sz w:val="24"/>
          <w:szCs w:val="24"/>
          <w:shd w:val="clear" w:color="auto" w:fill="FFFFFF"/>
          <w:lang w:eastAsia="en-US"/>
        </w:rPr>
        <w:t xml:space="preserve"> (Ελένη), </w:t>
      </w:r>
      <w:r w:rsidRPr="003B02AD">
        <w:rPr>
          <w:rFonts w:ascii="Calibri" w:eastAsia="Times New Roman" w:hAnsi="Calibri" w:cs="Calibri"/>
          <w:b/>
          <w:bCs/>
          <w:color w:val="000000"/>
          <w:sz w:val="24"/>
          <w:szCs w:val="24"/>
          <w:shd w:val="clear" w:color="auto" w:fill="FFFFFF"/>
          <w:lang w:eastAsia="en-US"/>
        </w:rPr>
        <w:t xml:space="preserve">Ιωάννα </w:t>
      </w:r>
      <w:proofErr w:type="spellStart"/>
      <w:r w:rsidRPr="003B02AD">
        <w:rPr>
          <w:rFonts w:ascii="Calibri" w:eastAsia="Times New Roman" w:hAnsi="Calibri" w:cs="Calibri"/>
          <w:b/>
          <w:bCs/>
          <w:color w:val="000000"/>
          <w:sz w:val="24"/>
          <w:szCs w:val="24"/>
          <w:shd w:val="clear" w:color="auto" w:fill="FFFFFF"/>
          <w:lang w:eastAsia="en-US"/>
        </w:rPr>
        <w:t>Δεμερτζίδου</w:t>
      </w:r>
      <w:proofErr w:type="spellEnd"/>
      <w:r w:rsidRPr="003B02AD">
        <w:rPr>
          <w:rFonts w:ascii="Calibri" w:eastAsia="Times New Roman" w:hAnsi="Calibri" w:cs="Calibri"/>
          <w:color w:val="000000"/>
          <w:sz w:val="24"/>
          <w:szCs w:val="24"/>
          <w:shd w:val="clear" w:color="auto" w:fill="FFFFFF"/>
          <w:lang w:eastAsia="en-US"/>
        </w:rPr>
        <w:t xml:space="preserve"> (</w:t>
      </w:r>
      <w:proofErr w:type="spellStart"/>
      <w:r w:rsidRPr="003B02AD">
        <w:rPr>
          <w:rFonts w:ascii="Calibri" w:eastAsia="Times New Roman" w:hAnsi="Calibri" w:cs="Calibri"/>
          <w:color w:val="000000"/>
          <w:sz w:val="24"/>
          <w:szCs w:val="24"/>
          <w:shd w:val="clear" w:color="auto" w:fill="FFFFFF"/>
          <w:lang w:eastAsia="en-US"/>
        </w:rPr>
        <w:t>Πουκ</w:t>
      </w:r>
      <w:proofErr w:type="spellEnd"/>
      <w:r w:rsidRPr="003B02AD">
        <w:rPr>
          <w:rFonts w:ascii="Calibri" w:eastAsia="Times New Roman" w:hAnsi="Calibri" w:cs="Calibri"/>
          <w:color w:val="000000"/>
          <w:sz w:val="24"/>
          <w:szCs w:val="24"/>
          <w:shd w:val="clear" w:color="auto" w:fill="FFFFFF"/>
          <w:lang w:eastAsia="en-US"/>
        </w:rPr>
        <w:t>), </w:t>
      </w:r>
      <w:r w:rsidRPr="003B02AD">
        <w:rPr>
          <w:rFonts w:ascii="Calibri" w:eastAsia="Times New Roman" w:hAnsi="Calibri" w:cs="Calibri"/>
          <w:b/>
          <w:bCs/>
          <w:color w:val="000000"/>
          <w:sz w:val="24"/>
          <w:szCs w:val="24"/>
          <w:shd w:val="clear" w:color="auto" w:fill="FFFFFF"/>
          <w:lang w:eastAsia="en-US"/>
        </w:rPr>
        <w:t>Αλέξανδρος Ζαφειριάδης</w:t>
      </w:r>
      <w:r w:rsidR="004509B9">
        <w:rPr>
          <w:rFonts w:ascii="Calibri" w:eastAsia="Times New Roman" w:hAnsi="Calibri" w:cs="Calibri"/>
          <w:b/>
          <w:bCs/>
          <w:color w:val="000000"/>
          <w:sz w:val="24"/>
          <w:szCs w:val="24"/>
          <w:shd w:val="clear" w:color="auto" w:fill="FFFFFF"/>
          <w:lang w:eastAsia="en-US"/>
        </w:rPr>
        <w:t xml:space="preserve"> </w:t>
      </w:r>
      <w:r w:rsidRPr="003B02AD">
        <w:rPr>
          <w:rFonts w:ascii="Calibri" w:eastAsia="Times New Roman" w:hAnsi="Calibri" w:cs="Calibri"/>
          <w:color w:val="000000"/>
          <w:sz w:val="24"/>
          <w:szCs w:val="24"/>
          <w:shd w:val="clear" w:color="auto" w:fill="FFFFFF"/>
          <w:lang w:eastAsia="en-US"/>
        </w:rPr>
        <w:t>(</w:t>
      </w:r>
      <w:proofErr w:type="spellStart"/>
      <w:r w:rsidRPr="003B02AD">
        <w:rPr>
          <w:rFonts w:ascii="Calibri" w:eastAsia="Times New Roman" w:hAnsi="Calibri" w:cs="Calibri"/>
          <w:color w:val="000000"/>
          <w:sz w:val="24"/>
          <w:szCs w:val="24"/>
          <w:shd w:val="clear" w:color="auto" w:fill="FFFFFF"/>
          <w:lang w:eastAsia="en-US"/>
        </w:rPr>
        <w:t>Πουκ</w:t>
      </w:r>
      <w:proofErr w:type="spellEnd"/>
      <w:r w:rsidRPr="003B02AD">
        <w:rPr>
          <w:rFonts w:ascii="Calibri" w:eastAsia="Times New Roman" w:hAnsi="Calibri" w:cs="Calibri"/>
          <w:color w:val="000000"/>
          <w:sz w:val="24"/>
          <w:szCs w:val="24"/>
          <w:shd w:val="clear" w:color="auto" w:fill="FFFFFF"/>
          <w:lang w:eastAsia="en-US"/>
        </w:rPr>
        <w:t>), </w:t>
      </w:r>
      <w:r w:rsidRPr="003B02AD">
        <w:rPr>
          <w:rFonts w:ascii="Calibri" w:eastAsia="Times New Roman" w:hAnsi="Calibri" w:cs="Calibri"/>
          <w:b/>
          <w:bCs/>
          <w:color w:val="000000"/>
          <w:sz w:val="24"/>
          <w:szCs w:val="24"/>
          <w:shd w:val="clear" w:color="auto" w:fill="FFFFFF"/>
          <w:lang w:eastAsia="en-US"/>
        </w:rPr>
        <w:t xml:space="preserve">Θάνος </w:t>
      </w:r>
      <w:proofErr w:type="spellStart"/>
      <w:r w:rsidRPr="003B02AD">
        <w:rPr>
          <w:rFonts w:ascii="Calibri" w:eastAsia="Times New Roman" w:hAnsi="Calibri" w:cs="Calibri"/>
          <w:b/>
          <w:bCs/>
          <w:color w:val="000000"/>
          <w:sz w:val="24"/>
          <w:szCs w:val="24"/>
          <w:shd w:val="clear" w:color="auto" w:fill="FFFFFF"/>
          <w:lang w:eastAsia="en-US"/>
        </w:rPr>
        <w:t>Κοντογιώργης</w:t>
      </w:r>
      <w:proofErr w:type="spellEnd"/>
      <w:r w:rsidRPr="003B02AD">
        <w:rPr>
          <w:rFonts w:ascii="Calibri" w:eastAsia="Times New Roman" w:hAnsi="Calibri" w:cs="Calibri"/>
          <w:color w:val="000000"/>
          <w:sz w:val="24"/>
          <w:szCs w:val="24"/>
          <w:shd w:val="clear" w:color="auto" w:fill="FFFFFF"/>
          <w:lang w:eastAsia="en-US"/>
        </w:rPr>
        <w:t xml:space="preserve"> (</w:t>
      </w:r>
      <w:proofErr w:type="spellStart"/>
      <w:r w:rsidRPr="003B02AD">
        <w:rPr>
          <w:rFonts w:ascii="Calibri" w:eastAsia="Times New Roman" w:hAnsi="Calibri" w:cs="Calibri"/>
          <w:color w:val="000000"/>
          <w:sz w:val="24"/>
          <w:szCs w:val="24"/>
          <w:lang w:eastAsia="en-US"/>
        </w:rPr>
        <w:t>Μαστόρι</w:t>
      </w:r>
      <w:proofErr w:type="spellEnd"/>
      <w:r w:rsidRPr="003B02AD">
        <w:rPr>
          <w:rFonts w:ascii="Calibri" w:eastAsia="Times New Roman" w:hAnsi="Calibri" w:cs="Calibri"/>
          <w:color w:val="000000"/>
          <w:sz w:val="24"/>
          <w:szCs w:val="24"/>
          <w:lang w:eastAsia="en-US"/>
        </w:rPr>
        <w:t>: Φροντιστής</w:t>
      </w:r>
      <w:r w:rsidRPr="003B02AD">
        <w:rPr>
          <w:rFonts w:ascii="Calibri" w:eastAsia="Times New Roman" w:hAnsi="Calibri" w:cs="Calibri"/>
          <w:color w:val="000000"/>
          <w:sz w:val="24"/>
          <w:szCs w:val="24"/>
          <w:shd w:val="clear" w:color="auto" w:fill="FFFFFF"/>
          <w:lang w:eastAsia="en-US"/>
        </w:rPr>
        <w:t> </w:t>
      </w:r>
      <w:r w:rsidR="004509B9">
        <w:rPr>
          <w:rFonts w:ascii="Calibri" w:eastAsia="Times New Roman" w:hAnsi="Calibri" w:cs="Calibri"/>
          <w:color w:val="000000"/>
          <w:sz w:val="24"/>
          <w:szCs w:val="24"/>
          <w:shd w:val="clear" w:color="auto" w:fill="FFFFFF"/>
          <w:lang w:eastAsia="en-US"/>
        </w:rPr>
        <w:t>|</w:t>
      </w:r>
      <w:r w:rsidRPr="003B02AD">
        <w:rPr>
          <w:rFonts w:ascii="Calibri" w:eastAsia="Times New Roman" w:hAnsi="Calibri" w:cs="Calibri"/>
          <w:color w:val="000000"/>
          <w:sz w:val="24"/>
          <w:szCs w:val="24"/>
          <w:shd w:val="clear" w:color="auto" w:fill="FFFFFF"/>
          <w:lang w:eastAsia="en-US"/>
        </w:rPr>
        <w:t> Αιγέας), </w:t>
      </w:r>
      <w:r w:rsidRPr="003B02AD">
        <w:rPr>
          <w:rFonts w:ascii="Calibri" w:eastAsia="Times New Roman" w:hAnsi="Calibri" w:cs="Calibri"/>
          <w:b/>
          <w:bCs/>
          <w:color w:val="000000"/>
          <w:sz w:val="24"/>
          <w:szCs w:val="24"/>
          <w:shd w:val="clear" w:color="auto" w:fill="FFFFFF"/>
          <w:lang w:eastAsia="en-US"/>
        </w:rPr>
        <w:t>Αναστασία Κελέση</w:t>
      </w:r>
      <w:r w:rsidRPr="003B02AD">
        <w:rPr>
          <w:rFonts w:ascii="Calibri" w:eastAsia="Times New Roman" w:hAnsi="Calibri" w:cs="Calibri"/>
          <w:color w:val="000000"/>
          <w:sz w:val="24"/>
          <w:szCs w:val="24"/>
          <w:shd w:val="clear" w:color="auto" w:fill="FFFFFF"/>
          <w:lang w:eastAsia="en-US"/>
        </w:rPr>
        <w:t xml:space="preserve"> (Ξωτικό), </w:t>
      </w:r>
      <w:r w:rsidRPr="004509B9">
        <w:rPr>
          <w:rFonts w:ascii="Calibri" w:eastAsia="Times New Roman" w:hAnsi="Calibri" w:cs="Calibri"/>
          <w:b/>
          <w:bCs/>
          <w:color w:val="000000"/>
          <w:sz w:val="24"/>
          <w:szCs w:val="24"/>
          <w:shd w:val="clear" w:color="auto" w:fill="FFFFFF"/>
          <w:lang w:eastAsia="en-US"/>
        </w:rPr>
        <w:t xml:space="preserve">Πολύδωρος </w:t>
      </w:r>
      <w:proofErr w:type="spellStart"/>
      <w:r w:rsidRPr="004509B9">
        <w:rPr>
          <w:rFonts w:ascii="Calibri" w:eastAsia="Times New Roman" w:hAnsi="Calibri" w:cs="Calibri"/>
          <w:b/>
          <w:bCs/>
          <w:color w:val="000000"/>
          <w:sz w:val="24"/>
          <w:szCs w:val="24"/>
          <w:shd w:val="clear" w:color="auto" w:fill="FFFFFF"/>
          <w:lang w:eastAsia="en-US"/>
        </w:rPr>
        <w:t>Λαπιδάκης</w:t>
      </w:r>
      <w:proofErr w:type="spellEnd"/>
      <w:r w:rsidRPr="003B02AD">
        <w:rPr>
          <w:rFonts w:ascii="Calibri" w:eastAsia="Times New Roman" w:hAnsi="Calibri" w:cs="Calibri"/>
          <w:color w:val="000000"/>
          <w:sz w:val="24"/>
          <w:szCs w:val="24"/>
          <w:shd w:val="clear" w:color="auto" w:fill="FFFFFF"/>
          <w:lang w:eastAsia="en-US"/>
        </w:rPr>
        <w:t xml:space="preserve"> (Παιδί </w:t>
      </w:r>
      <w:r w:rsidR="004509B9">
        <w:rPr>
          <w:rFonts w:ascii="Calibri" w:eastAsia="Times New Roman" w:hAnsi="Calibri" w:cs="Calibri"/>
          <w:color w:val="000000"/>
          <w:sz w:val="24"/>
          <w:szCs w:val="24"/>
          <w:shd w:val="clear" w:color="auto" w:fill="FFFFFF"/>
          <w:lang w:eastAsia="en-US"/>
        </w:rPr>
        <w:t>|</w:t>
      </w:r>
      <w:r w:rsidRPr="003B02AD">
        <w:rPr>
          <w:rFonts w:ascii="Calibri" w:eastAsia="Times New Roman" w:hAnsi="Calibri" w:cs="Calibri"/>
          <w:color w:val="000000"/>
          <w:sz w:val="24"/>
          <w:szCs w:val="24"/>
          <w:shd w:val="clear" w:color="auto" w:fill="FFFFFF"/>
          <w:lang w:eastAsia="en-US"/>
        </w:rPr>
        <w:t xml:space="preserve"> Έρωτας), </w:t>
      </w:r>
      <w:proofErr w:type="spellStart"/>
      <w:r w:rsidRPr="003B02AD">
        <w:rPr>
          <w:rFonts w:ascii="Calibri" w:eastAsia="Times New Roman" w:hAnsi="Calibri" w:cs="Calibri"/>
          <w:b/>
          <w:bCs/>
          <w:color w:val="000000"/>
          <w:sz w:val="24"/>
          <w:szCs w:val="24"/>
          <w:shd w:val="clear" w:color="auto" w:fill="FFFFFF"/>
          <w:lang w:eastAsia="en-US"/>
        </w:rPr>
        <w:t>Κίττυ</w:t>
      </w:r>
      <w:proofErr w:type="spellEnd"/>
      <w:r w:rsidRPr="003B02AD">
        <w:rPr>
          <w:rFonts w:ascii="Calibri" w:eastAsia="Times New Roman" w:hAnsi="Calibri" w:cs="Calibri"/>
          <w:b/>
          <w:bCs/>
          <w:color w:val="000000"/>
          <w:sz w:val="24"/>
          <w:szCs w:val="24"/>
          <w:shd w:val="clear" w:color="auto" w:fill="FFFFFF"/>
          <w:lang w:eastAsia="en-US"/>
        </w:rPr>
        <w:t xml:space="preserve"> Μαργαρίτη</w:t>
      </w:r>
      <w:r w:rsidRPr="003B02AD">
        <w:rPr>
          <w:rFonts w:ascii="Calibri" w:eastAsia="Times New Roman" w:hAnsi="Calibri" w:cs="Calibri"/>
          <w:color w:val="000000"/>
          <w:sz w:val="24"/>
          <w:szCs w:val="24"/>
          <w:shd w:val="clear" w:color="auto" w:fill="FFFFFF"/>
          <w:lang w:eastAsia="en-US"/>
        </w:rPr>
        <w:t xml:space="preserve"> (Ξωτικό), </w:t>
      </w:r>
      <w:r w:rsidRPr="003B02AD">
        <w:rPr>
          <w:rFonts w:ascii="Calibri" w:eastAsia="Times New Roman" w:hAnsi="Calibri" w:cs="Calibri"/>
          <w:b/>
          <w:bCs/>
          <w:color w:val="000000"/>
          <w:sz w:val="24"/>
          <w:szCs w:val="24"/>
          <w:shd w:val="clear" w:color="auto" w:fill="FFFFFF"/>
          <w:lang w:eastAsia="en-US"/>
        </w:rPr>
        <w:t xml:space="preserve">Χρήστος </w:t>
      </w:r>
      <w:proofErr w:type="spellStart"/>
      <w:r w:rsidRPr="003B02AD">
        <w:rPr>
          <w:rFonts w:ascii="Calibri" w:eastAsia="Times New Roman" w:hAnsi="Calibri" w:cs="Calibri"/>
          <w:b/>
          <w:bCs/>
          <w:color w:val="000000"/>
          <w:sz w:val="24"/>
          <w:szCs w:val="24"/>
          <w:shd w:val="clear" w:color="auto" w:fill="FFFFFF"/>
          <w:lang w:eastAsia="en-US"/>
        </w:rPr>
        <w:t>Μαστρογιαννίδης</w:t>
      </w:r>
      <w:proofErr w:type="spellEnd"/>
      <w:r w:rsidRPr="003B02AD">
        <w:rPr>
          <w:rFonts w:ascii="Calibri" w:eastAsia="Times New Roman" w:hAnsi="Calibri" w:cs="Calibri"/>
          <w:color w:val="000000"/>
          <w:sz w:val="24"/>
          <w:szCs w:val="24"/>
          <w:shd w:val="clear" w:color="auto" w:fill="FFFFFF"/>
          <w:lang w:eastAsia="en-US"/>
        </w:rPr>
        <w:t xml:space="preserve"> (</w:t>
      </w:r>
      <w:proofErr w:type="spellStart"/>
      <w:r w:rsidRPr="003B02AD">
        <w:rPr>
          <w:rFonts w:ascii="Calibri" w:eastAsia="Times New Roman" w:hAnsi="Calibri" w:cs="Calibri"/>
          <w:color w:val="000000"/>
          <w:sz w:val="24"/>
          <w:szCs w:val="24"/>
          <w:lang w:eastAsia="en-US"/>
        </w:rPr>
        <w:t>Μαστόρι</w:t>
      </w:r>
      <w:proofErr w:type="spellEnd"/>
      <w:r w:rsidRPr="003B02AD">
        <w:rPr>
          <w:rFonts w:ascii="Calibri" w:eastAsia="Times New Roman" w:hAnsi="Calibri" w:cs="Calibri"/>
          <w:color w:val="000000"/>
          <w:sz w:val="24"/>
          <w:szCs w:val="24"/>
          <w:lang w:eastAsia="en-US"/>
        </w:rPr>
        <w:t>: </w:t>
      </w:r>
      <w:r w:rsidR="004509B9">
        <w:rPr>
          <w:rFonts w:ascii="Calibri" w:eastAsia="Times New Roman" w:hAnsi="Calibri" w:cs="Calibri"/>
          <w:color w:val="000000"/>
          <w:sz w:val="24"/>
          <w:szCs w:val="24"/>
          <w:lang w:val="en-US" w:eastAsia="en-US"/>
        </w:rPr>
        <w:t>V</w:t>
      </w:r>
      <w:proofErr w:type="spellStart"/>
      <w:r w:rsidRPr="003B02AD">
        <w:rPr>
          <w:rFonts w:ascii="Calibri" w:eastAsia="Times New Roman" w:hAnsi="Calibri" w:cs="Calibri"/>
          <w:color w:val="000000"/>
          <w:sz w:val="24"/>
          <w:szCs w:val="24"/>
          <w:lang w:eastAsia="en-US"/>
        </w:rPr>
        <w:t>ideo</w:t>
      </w:r>
      <w:proofErr w:type="spellEnd"/>
      <w:r w:rsidRPr="003B02AD">
        <w:rPr>
          <w:rFonts w:ascii="Calibri" w:eastAsia="Times New Roman" w:hAnsi="Calibri" w:cs="Calibri"/>
          <w:color w:val="000000"/>
          <w:sz w:val="24"/>
          <w:szCs w:val="24"/>
          <w:lang w:eastAsia="en-US"/>
        </w:rPr>
        <w:t xml:space="preserve"> </w:t>
      </w:r>
      <w:proofErr w:type="spellStart"/>
      <w:r w:rsidRPr="003B02AD">
        <w:rPr>
          <w:rFonts w:ascii="Calibri" w:eastAsia="Times New Roman" w:hAnsi="Calibri" w:cs="Calibri"/>
          <w:color w:val="000000"/>
          <w:sz w:val="24"/>
          <w:szCs w:val="24"/>
          <w:lang w:eastAsia="en-US"/>
        </w:rPr>
        <w:t>design</w:t>
      </w:r>
      <w:proofErr w:type="spellEnd"/>
      <w:r w:rsidRPr="003B02AD">
        <w:rPr>
          <w:rFonts w:ascii="Calibri" w:eastAsia="Times New Roman" w:hAnsi="Calibri" w:cs="Calibri"/>
          <w:color w:val="000000"/>
          <w:sz w:val="24"/>
          <w:szCs w:val="24"/>
          <w:lang w:eastAsia="en-US"/>
        </w:rPr>
        <w:t>),</w:t>
      </w:r>
      <w:r w:rsidRPr="003B02AD">
        <w:rPr>
          <w:rFonts w:ascii="Calibri" w:eastAsia="Times New Roman" w:hAnsi="Calibri" w:cs="Calibri"/>
          <w:sz w:val="24"/>
          <w:szCs w:val="24"/>
          <w:lang w:eastAsia="en-US"/>
        </w:rPr>
        <w:t> </w:t>
      </w:r>
      <w:r w:rsidRPr="003B02AD">
        <w:rPr>
          <w:rFonts w:ascii="Calibri" w:eastAsia="Times New Roman" w:hAnsi="Calibri" w:cs="Calibri"/>
          <w:b/>
          <w:bCs/>
          <w:color w:val="000000"/>
          <w:sz w:val="24"/>
          <w:szCs w:val="24"/>
          <w:shd w:val="clear" w:color="auto" w:fill="FFFFFF"/>
          <w:lang w:eastAsia="en-US"/>
        </w:rPr>
        <w:t>Γρηγόρης Παπαδόπουλος</w:t>
      </w:r>
      <w:r w:rsidRPr="003B02AD">
        <w:rPr>
          <w:rFonts w:ascii="Calibri" w:eastAsia="Times New Roman" w:hAnsi="Calibri" w:cs="Calibri"/>
          <w:color w:val="000000"/>
          <w:sz w:val="24"/>
          <w:szCs w:val="24"/>
          <w:shd w:val="clear" w:color="auto" w:fill="FFFFFF"/>
          <w:lang w:eastAsia="en-US"/>
        </w:rPr>
        <w:t xml:space="preserve"> </w:t>
      </w:r>
      <w:r w:rsidR="004509B9">
        <w:rPr>
          <w:rFonts w:ascii="Calibri" w:eastAsia="Times New Roman" w:hAnsi="Calibri" w:cs="Calibri"/>
          <w:color w:val="000000"/>
          <w:sz w:val="24"/>
          <w:szCs w:val="24"/>
          <w:shd w:val="clear" w:color="auto" w:fill="FFFFFF"/>
          <w:lang w:eastAsia="en-US"/>
        </w:rPr>
        <w:t>(Θησέας|</w:t>
      </w:r>
      <w:r w:rsidR="00213340">
        <w:rPr>
          <w:rFonts w:ascii="Calibri" w:eastAsia="Times New Roman" w:hAnsi="Calibri" w:cs="Calibri"/>
          <w:color w:val="000000"/>
          <w:sz w:val="24"/>
          <w:szCs w:val="24"/>
          <w:shd w:val="clear" w:color="auto" w:fill="FFFFFF"/>
          <w:lang w:eastAsia="en-US"/>
        </w:rPr>
        <w:t xml:space="preserve"> </w:t>
      </w:r>
      <w:proofErr w:type="spellStart"/>
      <w:r w:rsidRPr="003B02AD">
        <w:rPr>
          <w:rFonts w:ascii="Calibri" w:eastAsia="Times New Roman" w:hAnsi="Calibri" w:cs="Calibri"/>
          <w:color w:val="000000"/>
          <w:sz w:val="24"/>
          <w:szCs w:val="24"/>
          <w:shd w:val="clear" w:color="auto" w:fill="FFFFFF"/>
          <w:lang w:eastAsia="en-US"/>
        </w:rPr>
        <w:t>Όμπερον</w:t>
      </w:r>
      <w:proofErr w:type="spellEnd"/>
      <w:r w:rsidRPr="003B02AD">
        <w:rPr>
          <w:rFonts w:ascii="Calibri" w:eastAsia="Times New Roman" w:hAnsi="Calibri" w:cs="Calibri"/>
          <w:color w:val="000000"/>
          <w:sz w:val="24"/>
          <w:szCs w:val="24"/>
          <w:shd w:val="clear" w:color="auto" w:fill="FFFFFF"/>
          <w:lang w:eastAsia="en-US"/>
        </w:rPr>
        <w:t>), </w:t>
      </w:r>
      <w:r w:rsidRPr="003B02AD">
        <w:rPr>
          <w:rFonts w:ascii="Calibri" w:eastAsia="Times New Roman" w:hAnsi="Calibri" w:cs="Calibri"/>
          <w:b/>
          <w:bCs/>
          <w:color w:val="000000"/>
          <w:sz w:val="24"/>
          <w:szCs w:val="24"/>
          <w:shd w:val="clear" w:color="auto" w:fill="FFFFFF"/>
          <w:lang w:eastAsia="en-US"/>
        </w:rPr>
        <w:t>Σπύρος Σιδέρης</w:t>
      </w:r>
      <w:r w:rsidRPr="003B02AD">
        <w:rPr>
          <w:rFonts w:ascii="Calibri" w:eastAsia="Times New Roman" w:hAnsi="Calibri" w:cs="Calibri"/>
          <w:color w:val="000000"/>
          <w:sz w:val="24"/>
          <w:szCs w:val="24"/>
          <w:shd w:val="clear" w:color="auto" w:fill="FFFFFF"/>
          <w:lang w:eastAsia="en-US"/>
        </w:rPr>
        <w:t xml:space="preserve"> (</w:t>
      </w:r>
      <w:r w:rsidRPr="003B02AD">
        <w:rPr>
          <w:rFonts w:ascii="Calibri" w:eastAsia="Times New Roman" w:hAnsi="Calibri" w:cs="Calibri"/>
          <w:color w:val="000000"/>
          <w:sz w:val="24"/>
          <w:szCs w:val="24"/>
          <w:lang w:eastAsia="en-US"/>
        </w:rPr>
        <w:t>Τεχνικός: </w:t>
      </w:r>
      <w:r w:rsidR="004509B9">
        <w:rPr>
          <w:rFonts w:ascii="Calibri" w:eastAsia="Times New Roman" w:hAnsi="Calibri" w:cs="Calibri"/>
          <w:color w:val="000000"/>
          <w:sz w:val="24"/>
          <w:szCs w:val="24"/>
          <w:lang w:eastAsia="en-US"/>
        </w:rPr>
        <w:t>Π</w:t>
      </w:r>
      <w:r w:rsidRPr="003B02AD">
        <w:rPr>
          <w:rFonts w:ascii="Calibri" w:eastAsia="Times New Roman" w:hAnsi="Calibri" w:cs="Calibri"/>
          <w:color w:val="000000"/>
          <w:sz w:val="24"/>
          <w:szCs w:val="24"/>
          <w:lang w:eastAsia="en-US"/>
        </w:rPr>
        <w:t>ροϊστάμενος τεχνικών),</w:t>
      </w:r>
      <w:r w:rsidRPr="003B02AD">
        <w:rPr>
          <w:rFonts w:ascii="Calibri" w:eastAsia="Times New Roman" w:hAnsi="Calibri" w:cs="Calibri"/>
          <w:sz w:val="24"/>
          <w:szCs w:val="24"/>
          <w:lang w:eastAsia="en-US"/>
        </w:rPr>
        <w:t> </w:t>
      </w:r>
      <w:r w:rsidRPr="003B02AD">
        <w:rPr>
          <w:rFonts w:ascii="Calibri" w:eastAsia="Times New Roman" w:hAnsi="Calibri" w:cs="Calibri"/>
          <w:b/>
          <w:bCs/>
          <w:color w:val="000000"/>
          <w:sz w:val="24"/>
          <w:szCs w:val="24"/>
          <w:shd w:val="clear" w:color="auto" w:fill="FFFFFF"/>
          <w:lang w:eastAsia="en-US"/>
        </w:rPr>
        <w:t>Μαρία Σολωμού</w:t>
      </w:r>
      <w:r w:rsidRPr="003B02AD">
        <w:rPr>
          <w:rFonts w:ascii="Calibri" w:eastAsia="Times New Roman" w:hAnsi="Calibri" w:cs="Calibri"/>
          <w:color w:val="000000"/>
          <w:sz w:val="24"/>
          <w:szCs w:val="24"/>
          <w:shd w:val="clear" w:color="auto" w:fill="FFFFFF"/>
          <w:lang w:eastAsia="en-US"/>
        </w:rPr>
        <w:t xml:space="preserve"> (Τιτάνια), </w:t>
      </w:r>
      <w:r w:rsidRPr="003B02AD">
        <w:rPr>
          <w:rFonts w:ascii="Calibri" w:eastAsia="Times New Roman" w:hAnsi="Calibri" w:cs="Calibri"/>
          <w:b/>
          <w:bCs/>
          <w:color w:val="000000"/>
          <w:sz w:val="24"/>
          <w:szCs w:val="24"/>
          <w:lang w:eastAsia="en-US"/>
        </w:rPr>
        <w:t>Γιάννης Σύριος</w:t>
      </w:r>
      <w:r w:rsidRPr="003B02AD">
        <w:rPr>
          <w:rFonts w:ascii="Calibri" w:eastAsia="Times New Roman" w:hAnsi="Calibri" w:cs="Calibri"/>
          <w:color w:val="000000"/>
          <w:sz w:val="24"/>
          <w:szCs w:val="24"/>
          <w:lang w:eastAsia="en-US"/>
        </w:rPr>
        <w:t xml:space="preserve"> (Λύσανδρος),</w:t>
      </w:r>
      <w:r w:rsidRPr="003B02AD">
        <w:rPr>
          <w:rFonts w:ascii="Calibri" w:eastAsia="Times New Roman" w:hAnsi="Calibri" w:cs="Calibri"/>
          <w:sz w:val="24"/>
          <w:szCs w:val="24"/>
          <w:lang w:eastAsia="en-US"/>
        </w:rPr>
        <w:t> </w:t>
      </w:r>
      <w:r w:rsidRPr="003B02AD">
        <w:rPr>
          <w:rFonts w:ascii="Calibri" w:eastAsia="Times New Roman" w:hAnsi="Calibri" w:cs="Calibri"/>
          <w:b/>
          <w:bCs/>
          <w:color w:val="000000"/>
          <w:sz w:val="24"/>
          <w:szCs w:val="24"/>
          <w:lang w:eastAsia="en-US"/>
        </w:rPr>
        <w:t xml:space="preserve">Γιάννης </w:t>
      </w:r>
      <w:proofErr w:type="spellStart"/>
      <w:r w:rsidRPr="003B02AD">
        <w:rPr>
          <w:rFonts w:ascii="Calibri" w:eastAsia="Times New Roman" w:hAnsi="Calibri" w:cs="Calibri"/>
          <w:b/>
          <w:bCs/>
          <w:color w:val="000000"/>
          <w:sz w:val="24"/>
          <w:szCs w:val="24"/>
          <w:lang w:eastAsia="en-US"/>
        </w:rPr>
        <w:t>Τσιακμάκης</w:t>
      </w:r>
      <w:proofErr w:type="spellEnd"/>
      <w:r w:rsidRPr="003B02AD">
        <w:rPr>
          <w:rFonts w:ascii="Calibri" w:eastAsia="Times New Roman" w:hAnsi="Calibri" w:cs="Calibri"/>
          <w:color w:val="000000"/>
          <w:sz w:val="24"/>
          <w:szCs w:val="24"/>
          <w:lang w:eastAsia="en-US"/>
        </w:rPr>
        <w:t xml:space="preserve"> (Τεχνικός: </w:t>
      </w:r>
      <w:r w:rsidR="004509B9">
        <w:rPr>
          <w:rFonts w:ascii="Calibri" w:eastAsia="Times New Roman" w:hAnsi="Calibri" w:cs="Calibri"/>
          <w:color w:val="000000"/>
          <w:sz w:val="24"/>
          <w:szCs w:val="24"/>
          <w:lang w:eastAsia="en-US"/>
        </w:rPr>
        <w:t>Η</w:t>
      </w:r>
      <w:r w:rsidRPr="003B02AD">
        <w:rPr>
          <w:rFonts w:ascii="Calibri" w:eastAsia="Times New Roman" w:hAnsi="Calibri" w:cs="Calibri"/>
          <w:color w:val="000000"/>
          <w:sz w:val="24"/>
          <w:szCs w:val="24"/>
          <w:lang w:eastAsia="en-US"/>
        </w:rPr>
        <w:t>χολήπτης),</w:t>
      </w:r>
      <w:r w:rsidRPr="003B02AD">
        <w:rPr>
          <w:rFonts w:ascii="Calibri" w:eastAsia="Times New Roman" w:hAnsi="Calibri" w:cs="Calibri"/>
          <w:sz w:val="24"/>
          <w:szCs w:val="24"/>
          <w:lang w:eastAsia="en-US"/>
        </w:rPr>
        <w:t> </w:t>
      </w:r>
      <w:r w:rsidRPr="003B02AD">
        <w:rPr>
          <w:rFonts w:ascii="Calibri" w:eastAsia="Times New Roman" w:hAnsi="Calibri" w:cs="Calibri"/>
          <w:b/>
          <w:bCs/>
          <w:color w:val="000000"/>
          <w:sz w:val="24"/>
          <w:szCs w:val="24"/>
          <w:lang w:eastAsia="en-US"/>
        </w:rPr>
        <w:t>Νίκος Τσολερίδης</w:t>
      </w:r>
      <w:r w:rsidRPr="003B02AD">
        <w:rPr>
          <w:rFonts w:ascii="Calibri" w:eastAsia="Times New Roman" w:hAnsi="Calibri" w:cs="Calibri"/>
          <w:color w:val="000000"/>
          <w:sz w:val="24"/>
          <w:szCs w:val="24"/>
          <w:lang w:eastAsia="en-US"/>
        </w:rPr>
        <w:t xml:space="preserve"> (Δημήτριος)</w:t>
      </w:r>
    </w:p>
    <w:p w14:paraId="08CDB525" w14:textId="77777777" w:rsidR="00CA3309" w:rsidRPr="003B02AD" w:rsidRDefault="00CA3309" w:rsidP="003B02AD">
      <w:pPr>
        <w:spacing w:after="0" w:line="240" w:lineRule="auto"/>
        <w:jc w:val="both"/>
        <w:rPr>
          <w:rFonts w:ascii="Calibri" w:eastAsia="Times New Roman" w:hAnsi="Calibri" w:cs="Calibri"/>
          <w:sz w:val="24"/>
          <w:szCs w:val="24"/>
          <w:lang w:eastAsia="en-US"/>
        </w:rPr>
      </w:pPr>
    </w:p>
    <w:p w14:paraId="7D1E4485" w14:textId="45C33DB8" w:rsidR="00370BAA" w:rsidRDefault="00370BAA" w:rsidP="00370BAA">
      <w:pPr>
        <w:spacing w:after="0" w:line="240" w:lineRule="auto"/>
        <w:jc w:val="both"/>
        <w:rPr>
          <w:rFonts w:eastAsiaTheme="minorHAnsi" w:cs="Calibri"/>
          <w:b/>
          <w:bCs/>
          <w:sz w:val="24"/>
          <w:szCs w:val="24"/>
          <w:u w:val="single"/>
          <w:lang w:eastAsia="en-US"/>
        </w:rPr>
      </w:pPr>
      <w:r w:rsidRPr="009C4ECD">
        <w:rPr>
          <w:rFonts w:eastAsiaTheme="minorHAnsi" w:cs="Calibri"/>
          <w:b/>
          <w:bCs/>
          <w:sz w:val="24"/>
          <w:szCs w:val="24"/>
          <w:u w:val="single"/>
          <w:lang w:eastAsia="en-US"/>
        </w:rPr>
        <w:t>Πληροφορίες</w:t>
      </w:r>
    </w:p>
    <w:p w14:paraId="7640C43F" w14:textId="77777777" w:rsidR="00370BAA" w:rsidRPr="00370BAA" w:rsidRDefault="00370BAA" w:rsidP="00370BAA">
      <w:pPr>
        <w:spacing w:after="0" w:line="240" w:lineRule="auto"/>
        <w:outlineLvl w:val="1"/>
        <w:rPr>
          <w:rFonts w:eastAsia="Times New Roman" w:cstheme="minorHAnsi"/>
          <w:b/>
          <w:bCs/>
          <w:sz w:val="24"/>
          <w:szCs w:val="24"/>
        </w:rPr>
      </w:pPr>
      <w:r w:rsidRPr="00370BAA">
        <w:rPr>
          <w:rFonts w:eastAsia="Times New Roman" w:cstheme="minorHAnsi"/>
          <w:b/>
          <w:bCs/>
          <w:sz w:val="24"/>
          <w:szCs w:val="24"/>
        </w:rPr>
        <w:t>Κυβερνείο (Παλατάκι)</w:t>
      </w:r>
    </w:p>
    <w:p w14:paraId="28E7DF01" w14:textId="17AAFD57" w:rsidR="00370BAA" w:rsidRPr="00370BAA" w:rsidRDefault="00370BAA" w:rsidP="00370BAA">
      <w:pPr>
        <w:spacing w:after="0" w:line="240" w:lineRule="auto"/>
        <w:rPr>
          <w:rFonts w:eastAsia="Times New Roman" w:cstheme="minorHAnsi"/>
          <w:sz w:val="24"/>
          <w:szCs w:val="24"/>
        </w:rPr>
      </w:pPr>
      <w:r w:rsidRPr="00370BAA">
        <w:rPr>
          <w:rStyle w:val="lrzxr"/>
          <w:sz w:val="24"/>
          <w:szCs w:val="24"/>
        </w:rPr>
        <w:t>Θεμιστοκλή Σοφούλη 131,</w:t>
      </w:r>
      <w:r>
        <w:rPr>
          <w:rFonts w:eastAsia="Times New Roman" w:cstheme="minorHAnsi"/>
          <w:sz w:val="24"/>
          <w:szCs w:val="24"/>
        </w:rPr>
        <w:t xml:space="preserve"> Καλαμαριά</w:t>
      </w:r>
      <w:r w:rsidRPr="00370BAA">
        <w:rPr>
          <w:rFonts w:eastAsia="Times New Roman" w:cstheme="minorHAnsi"/>
          <w:sz w:val="24"/>
          <w:szCs w:val="24"/>
        </w:rPr>
        <w:t xml:space="preserve"> </w:t>
      </w:r>
    </w:p>
    <w:p w14:paraId="29EF9F3D" w14:textId="11DF6F98" w:rsidR="00370BAA" w:rsidRPr="00370BAA" w:rsidRDefault="00370BAA" w:rsidP="00370BAA">
      <w:pPr>
        <w:spacing w:after="0" w:line="240" w:lineRule="auto"/>
        <w:jc w:val="both"/>
        <w:rPr>
          <w:rFonts w:cstheme="minorHAnsi"/>
          <w:bCs/>
          <w:sz w:val="24"/>
          <w:szCs w:val="24"/>
        </w:rPr>
      </w:pPr>
      <w:r w:rsidRPr="00370BAA">
        <w:rPr>
          <w:rFonts w:cstheme="minorHAnsi"/>
          <w:sz w:val="24"/>
          <w:szCs w:val="24"/>
        </w:rPr>
        <w:t>Πρεμιέρα:</w:t>
      </w:r>
      <w:r w:rsidRPr="00370BAA">
        <w:rPr>
          <w:rFonts w:cstheme="minorHAnsi"/>
          <w:b/>
          <w:bCs/>
          <w:sz w:val="24"/>
          <w:szCs w:val="24"/>
        </w:rPr>
        <w:t xml:space="preserve"> Τετάρτη 12/7/2023</w:t>
      </w:r>
    </w:p>
    <w:p w14:paraId="68BCAC8B" w14:textId="77777777" w:rsidR="00370BAA" w:rsidRPr="00370BAA" w:rsidRDefault="00370BAA" w:rsidP="00370BAA">
      <w:pPr>
        <w:spacing w:after="0" w:line="240" w:lineRule="auto"/>
        <w:jc w:val="both"/>
        <w:rPr>
          <w:rFonts w:eastAsiaTheme="minorHAnsi" w:cstheme="minorHAnsi"/>
          <w:b/>
          <w:bCs/>
          <w:sz w:val="24"/>
          <w:szCs w:val="24"/>
          <w:u w:val="single"/>
          <w:lang w:eastAsia="en-US"/>
        </w:rPr>
      </w:pPr>
    </w:p>
    <w:p w14:paraId="48F04CE8" w14:textId="7841602A" w:rsidR="00370BAA" w:rsidRDefault="00370BAA" w:rsidP="00370BAA">
      <w:pPr>
        <w:spacing w:after="0" w:line="240" w:lineRule="auto"/>
        <w:jc w:val="both"/>
        <w:rPr>
          <w:rFonts w:eastAsiaTheme="minorHAnsi" w:cstheme="minorHAnsi"/>
          <w:kern w:val="2"/>
          <w:sz w:val="24"/>
          <w:szCs w:val="24"/>
          <w:lang w:eastAsia="en-US"/>
          <w14:ligatures w14:val="standardContextual"/>
        </w:rPr>
      </w:pPr>
      <w:r w:rsidRPr="00FD503C">
        <w:rPr>
          <w:rFonts w:eastAsiaTheme="minorHAnsi" w:cstheme="minorHAnsi"/>
          <w:b/>
          <w:bCs/>
          <w:kern w:val="2"/>
          <w:sz w:val="24"/>
          <w:szCs w:val="24"/>
          <w:lang w:eastAsia="en-US"/>
          <w14:ligatures w14:val="standardContextual"/>
        </w:rPr>
        <w:t>Ημέρες παραστάσεων:</w:t>
      </w:r>
      <w:r w:rsidRPr="003B02AD">
        <w:rPr>
          <w:rFonts w:eastAsiaTheme="minorHAnsi" w:cstheme="minorHAnsi"/>
          <w:kern w:val="2"/>
          <w:sz w:val="24"/>
          <w:szCs w:val="24"/>
          <w:lang w:eastAsia="en-US"/>
          <w14:ligatures w14:val="standardContextual"/>
        </w:rPr>
        <w:t xml:space="preserve"> Τρίτη έως Κυριακή στις 21.00</w:t>
      </w:r>
    </w:p>
    <w:p w14:paraId="7F132EAE" w14:textId="1DF2BA21" w:rsidR="00CA3309" w:rsidRDefault="00CA3309" w:rsidP="00370BAA">
      <w:pPr>
        <w:spacing w:after="0" w:line="240" w:lineRule="auto"/>
        <w:jc w:val="both"/>
        <w:rPr>
          <w:rFonts w:eastAsiaTheme="minorHAnsi" w:cstheme="minorHAnsi"/>
          <w:kern w:val="2"/>
          <w:sz w:val="24"/>
          <w:szCs w:val="24"/>
          <w:lang w:eastAsia="en-US"/>
          <w14:ligatures w14:val="standardContextual"/>
        </w:rPr>
      </w:pPr>
    </w:p>
    <w:p w14:paraId="3F5178D2" w14:textId="12CBC9FF" w:rsidR="00CA3309" w:rsidRPr="00CC7A7B" w:rsidRDefault="00CC7A7B" w:rsidP="00CA3309">
      <w:pPr>
        <w:pBdr>
          <w:top w:val="single" w:sz="4" w:space="1" w:color="auto"/>
          <w:left w:val="single" w:sz="4" w:space="4" w:color="auto"/>
          <w:bottom w:val="single" w:sz="4" w:space="1" w:color="auto"/>
          <w:right w:val="single" w:sz="4" w:space="4" w:color="auto"/>
        </w:pBdr>
        <w:shd w:val="clear" w:color="auto" w:fill="FFFFFF"/>
        <w:spacing w:after="0" w:line="240" w:lineRule="auto"/>
        <w:rPr>
          <w:rFonts w:cstheme="minorHAnsi"/>
          <w:b/>
          <w:bCs/>
          <w:color w:val="000000"/>
          <w:sz w:val="24"/>
          <w:szCs w:val="24"/>
        </w:rPr>
      </w:pPr>
      <w:r w:rsidRPr="00CC7A7B">
        <w:rPr>
          <w:rFonts w:cstheme="minorHAnsi"/>
          <w:b/>
          <w:bCs/>
          <w:color w:val="000000"/>
          <w:sz w:val="24"/>
          <w:szCs w:val="24"/>
        </w:rPr>
        <w:t>«</w:t>
      </w:r>
      <w:r w:rsidR="00CA3309" w:rsidRPr="00CC7A7B">
        <w:rPr>
          <w:rFonts w:cstheme="minorHAnsi"/>
          <w:b/>
          <w:bCs/>
          <w:color w:val="000000"/>
          <w:sz w:val="24"/>
          <w:szCs w:val="24"/>
          <w:lang w:val="en-US"/>
        </w:rPr>
        <w:t>O</w:t>
      </w:r>
      <w:r w:rsidR="00CA3309" w:rsidRPr="00CC7A7B">
        <w:rPr>
          <w:rFonts w:cstheme="minorHAnsi"/>
          <w:b/>
          <w:bCs/>
          <w:color w:val="000000"/>
          <w:sz w:val="24"/>
          <w:szCs w:val="24"/>
        </w:rPr>
        <w:t>ΝΕΙΡΟ…</w:t>
      </w:r>
      <w:r w:rsidRPr="00CC7A7B">
        <w:rPr>
          <w:rFonts w:cstheme="minorHAnsi"/>
          <w:b/>
          <w:bCs/>
          <w:color w:val="000000"/>
          <w:sz w:val="24"/>
          <w:szCs w:val="24"/>
        </w:rPr>
        <w:t>»</w:t>
      </w:r>
    </w:p>
    <w:p w14:paraId="1A45B9F5" w14:textId="0321B60B" w:rsidR="00CA3309" w:rsidRPr="00CA3309" w:rsidRDefault="00CA3309" w:rsidP="00CA3309">
      <w:pPr>
        <w:pBdr>
          <w:top w:val="single" w:sz="4" w:space="1" w:color="auto"/>
          <w:left w:val="single" w:sz="4" w:space="4" w:color="auto"/>
          <w:bottom w:val="single" w:sz="4" w:space="1" w:color="auto"/>
          <w:right w:val="single" w:sz="4" w:space="4" w:color="auto"/>
        </w:pBdr>
        <w:shd w:val="clear" w:color="auto" w:fill="FFFFFF"/>
        <w:spacing w:after="0" w:line="240" w:lineRule="auto"/>
        <w:rPr>
          <w:rFonts w:cstheme="minorHAnsi"/>
          <w:sz w:val="24"/>
          <w:szCs w:val="24"/>
        </w:rPr>
      </w:pPr>
      <w:r w:rsidRPr="00CA3309">
        <w:rPr>
          <w:rFonts w:cstheme="minorHAnsi"/>
          <w:color w:val="000000"/>
          <w:sz w:val="24"/>
          <w:szCs w:val="24"/>
        </w:rPr>
        <w:t xml:space="preserve">Κανονικό εισιτήριο : 20 € </w:t>
      </w:r>
    </w:p>
    <w:p w14:paraId="7FFBABD7" w14:textId="77777777" w:rsidR="00CA3309" w:rsidRPr="00CA3309" w:rsidRDefault="00CA3309" w:rsidP="00CA3309">
      <w:pPr>
        <w:pBdr>
          <w:top w:val="single" w:sz="4" w:space="1" w:color="auto"/>
          <w:left w:val="single" w:sz="4" w:space="4" w:color="auto"/>
          <w:bottom w:val="single" w:sz="4" w:space="1" w:color="auto"/>
          <w:right w:val="single" w:sz="4" w:space="4" w:color="auto"/>
        </w:pBdr>
        <w:shd w:val="clear" w:color="auto" w:fill="FFFFFF"/>
        <w:spacing w:after="0" w:line="240" w:lineRule="auto"/>
        <w:rPr>
          <w:rFonts w:cstheme="minorHAnsi"/>
          <w:sz w:val="24"/>
          <w:szCs w:val="24"/>
        </w:rPr>
      </w:pPr>
      <w:r w:rsidRPr="00CA3309">
        <w:rPr>
          <w:rFonts w:cstheme="minorHAnsi"/>
          <w:color w:val="000000"/>
          <w:sz w:val="24"/>
          <w:szCs w:val="24"/>
        </w:rPr>
        <w:t>Φοιτητικό/ Μαθητικό, Άνω των 65 / Ομαδικό(10 άτομα), Δάσκαλοι &amp; Καθηγητές: 15€</w:t>
      </w:r>
    </w:p>
    <w:p w14:paraId="74FC4E04" w14:textId="77777777" w:rsidR="00CA3309" w:rsidRPr="00CA3309" w:rsidRDefault="00CA3309" w:rsidP="00CA3309">
      <w:pPr>
        <w:pBdr>
          <w:top w:val="single" w:sz="4" w:space="1" w:color="auto"/>
          <w:left w:val="single" w:sz="4" w:space="4" w:color="auto"/>
          <w:bottom w:val="single" w:sz="4" w:space="1" w:color="auto"/>
          <w:right w:val="single" w:sz="4" w:space="4" w:color="auto"/>
        </w:pBdr>
        <w:shd w:val="clear" w:color="auto" w:fill="FFFFFF"/>
        <w:spacing w:after="0" w:line="240" w:lineRule="auto"/>
        <w:rPr>
          <w:rFonts w:cstheme="minorHAnsi"/>
          <w:sz w:val="24"/>
          <w:szCs w:val="24"/>
        </w:rPr>
      </w:pPr>
      <w:r w:rsidRPr="00CA3309">
        <w:rPr>
          <w:rFonts w:cstheme="minorHAnsi"/>
          <w:color w:val="000000"/>
          <w:sz w:val="24"/>
          <w:szCs w:val="24"/>
        </w:rPr>
        <w:t>Άνεργοι: Δωρεάν (10 θέσεις ΔΩΡΕΑΝ ανά ημέρα παράσταση)  κατόπιν τιμή εισιτηρίου 15€</w:t>
      </w:r>
    </w:p>
    <w:p w14:paraId="611A7B32" w14:textId="7AEE4395" w:rsidR="00CA3309" w:rsidRDefault="00CA3309" w:rsidP="00CA3309">
      <w:pPr>
        <w:pBdr>
          <w:top w:val="single" w:sz="4" w:space="1" w:color="auto"/>
          <w:left w:val="single" w:sz="4" w:space="4" w:color="auto"/>
          <w:bottom w:val="single" w:sz="4" w:space="1" w:color="auto"/>
          <w:right w:val="single" w:sz="4" w:space="4" w:color="auto"/>
        </w:pBdr>
        <w:spacing w:after="0" w:line="240" w:lineRule="auto"/>
        <w:rPr>
          <w:rFonts w:eastAsiaTheme="minorHAnsi" w:cstheme="minorHAnsi"/>
          <w:kern w:val="2"/>
          <w:sz w:val="24"/>
          <w:szCs w:val="24"/>
          <w:lang w:eastAsia="en-US"/>
          <w14:ligatures w14:val="standardContextual"/>
        </w:rPr>
      </w:pPr>
      <w:r w:rsidRPr="00CA3309">
        <w:rPr>
          <w:rFonts w:cstheme="minorHAnsi"/>
          <w:sz w:val="24"/>
          <w:szCs w:val="24"/>
        </w:rPr>
        <w:t>ΑΜΕΑ &amp; Συνοδοί ΑΜΕΑ : ΔΩΡΕΑΝ</w:t>
      </w:r>
    </w:p>
    <w:p w14:paraId="0839CA99" w14:textId="2C1DF6FF" w:rsidR="00CA3309" w:rsidRDefault="00CA3309" w:rsidP="00CA3309">
      <w:pPr>
        <w:pBdr>
          <w:top w:val="single" w:sz="4" w:space="1" w:color="auto"/>
          <w:left w:val="single" w:sz="4" w:space="4" w:color="auto"/>
          <w:bottom w:val="single" w:sz="4" w:space="1" w:color="auto"/>
          <w:right w:val="single" w:sz="4" w:space="4" w:color="auto"/>
        </w:pBdr>
        <w:spacing w:after="0" w:line="240" w:lineRule="auto"/>
        <w:jc w:val="both"/>
        <w:rPr>
          <w:rFonts w:eastAsiaTheme="minorHAnsi" w:cstheme="minorHAnsi"/>
          <w:kern w:val="2"/>
          <w:sz w:val="24"/>
          <w:szCs w:val="24"/>
          <w:lang w:eastAsia="en-US"/>
          <w14:ligatures w14:val="standardContextual"/>
        </w:rPr>
      </w:pPr>
    </w:p>
    <w:p w14:paraId="14995CF2" w14:textId="5A8F6E41" w:rsidR="00CA3309" w:rsidRDefault="00CA3309" w:rsidP="00370BAA">
      <w:pPr>
        <w:spacing w:after="0" w:line="240" w:lineRule="auto"/>
        <w:jc w:val="both"/>
        <w:rPr>
          <w:rFonts w:eastAsiaTheme="minorHAnsi" w:cstheme="minorHAnsi"/>
          <w:kern w:val="2"/>
          <w:sz w:val="24"/>
          <w:szCs w:val="24"/>
          <w:lang w:eastAsia="en-US"/>
          <w14:ligatures w14:val="standardContextual"/>
        </w:rPr>
      </w:pPr>
    </w:p>
    <w:p w14:paraId="4B85923F" w14:textId="77777777" w:rsidR="00CA3309" w:rsidRPr="003B02AD" w:rsidRDefault="00CA3309" w:rsidP="00370BAA">
      <w:pPr>
        <w:spacing w:after="0" w:line="240" w:lineRule="auto"/>
        <w:jc w:val="both"/>
        <w:rPr>
          <w:rFonts w:eastAsiaTheme="minorHAnsi" w:cstheme="minorHAnsi"/>
          <w:kern w:val="2"/>
          <w:sz w:val="24"/>
          <w:szCs w:val="24"/>
          <w:lang w:eastAsia="en-US"/>
          <w14:ligatures w14:val="standardContextual"/>
        </w:rPr>
      </w:pPr>
    </w:p>
    <w:p w14:paraId="46F0F714" w14:textId="77777777" w:rsidR="00370BAA" w:rsidRPr="009C4ECD" w:rsidRDefault="00370BAA" w:rsidP="00370BAA">
      <w:pPr>
        <w:spacing w:after="0" w:line="240" w:lineRule="auto"/>
        <w:rPr>
          <w:rFonts w:eastAsiaTheme="minorHAnsi" w:cs="Calibri"/>
          <w:sz w:val="24"/>
          <w:szCs w:val="24"/>
          <w:lang w:eastAsia="en-US"/>
        </w:rPr>
      </w:pPr>
    </w:p>
    <w:p w14:paraId="25439A67" w14:textId="77777777" w:rsidR="00370BAA" w:rsidRPr="009C4ECD" w:rsidRDefault="00370BAA" w:rsidP="00370BAA">
      <w:pPr>
        <w:spacing w:after="0" w:line="240" w:lineRule="auto"/>
        <w:jc w:val="both"/>
        <w:rPr>
          <w:rFonts w:eastAsiaTheme="minorHAnsi" w:cs="Calibri"/>
          <w:sz w:val="24"/>
          <w:szCs w:val="24"/>
          <w:lang w:eastAsia="en-US"/>
        </w:rPr>
      </w:pPr>
      <w:r w:rsidRPr="009C4ECD">
        <w:rPr>
          <w:rFonts w:eastAsiaTheme="minorHAnsi" w:cs="Calibri"/>
          <w:b/>
          <w:bCs/>
          <w:sz w:val="24"/>
          <w:szCs w:val="24"/>
          <w:lang w:eastAsia="en-US"/>
        </w:rPr>
        <w:t>Προπώληση</w:t>
      </w:r>
      <w:r w:rsidRPr="009C4ECD">
        <w:rPr>
          <w:rFonts w:eastAsiaTheme="minorHAnsi" w:cs="Calibri"/>
          <w:sz w:val="24"/>
          <w:szCs w:val="24"/>
          <w:lang w:eastAsia="en-US"/>
        </w:rPr>
        <w:t xml:space="preserve">: </w:t>
      </w:r>
      <w:proofErr w:type="spellStart"/>
      <w:r w:rsidRPr="009C4ECD">
        <w:rPr>
          <w:rFonts w:eastAsiaTheme="minorHAnsi" w:cs="Calibri"/>
          <w:sz w:val="24"/>
          <w:szCs w:val="24"/>
          <w:lang w:val="en-US" w:eastAsia="en-US"/>
        </w:rPr>
        <w:t>ntng</w:t>
      </w:r>
      <w:proofErr w:type="spellEnd"/>
      <w:r w:rsidRPr="009C4ECD">
        <w:rPr>
          <w:rFonts w:eastAsiaTheme="minorHAnsi" w:cs="Calibri"/>
          <w:sz w:val="24"/>
          <w:szCs w:val="24"/>
          <w:lang w:eastAsia="en-US"/>
        </w:rPr>
        <w:t>.</w:t>
      </w:r>
      <w:r w:rsidRPr="009C4ECD">
        <w:rPr>
          <w:rFonts w:eastAsiaTheme="minorHAnsi" w:cs="Calibri"/>
          <w:sz w:val="24"/>
          <w:szCs w:val="24"/>
          <w:lang w:val="en-US" w:eastAsia="en-US"/>
        </w:rPr>
        <w:t>gr</w:t>
      </w:r>
      <w:r w:rsidRPr="009C4ECD">
        <w:rPr>
          <w:rFonts w:eastAsiaTheme="minorHAnsi" w:cs="Calibri"/>
          <w:sz w:val="24"/>
          <w:szCs w:val="24"/>
          <w:lang w:eastAsia="en-US"/>
        </w:rPr>
        <w:t xml:space="preserve"> |</w:t>
      </w:r>
      <w:r w:rsidRPr="009C4ECD">
        <w:rPr>
          <w:rFonts w:eastAsiaTheme="minorHAnsi" w:cs="Calibri"/>
          <w:sz w:val="24"/>
          <w:szCs w:val="24"/>
          <w:lang w:val="en-US" w:eastAsia="en-US"/>
        </w:rPr>
        <w:t>viva</w:t>
      </w:r>
      <w:r w:rsidRPr="009C4ECD">
        <w:rPr>
          <w:rFonts w:eastAsiaTheme="minorHAnsi" w:cs="Calibri"/>
          <w:sz w:val="24"/>
          <w:szCs w:val="24"/>
          <w:lang w:eastAsia="en-US"/>
        </w:rPr>
        <w:t>.</w:t>
      </w:r>
      <w:r w:rsidRPr="009C4ECD">
        <w:rPr>
          <w:rFonts w:eastAsiaTheme="minorHAnsi" w:cs="Calibri"/>
          <w:sz w:val="24"/>
          <w:szCs w:val="24"/>
          <w:lang w:val="en-US" w:eastAsia="en-US"/>
        </w:rPr>
        <w:t>gr</w:t>
      </w:r>
      <w:r w:rsidRPr="009C4ECD">
        <w:rPr>
          <w:rFonts w:eastAsiaTheme="minorHAnsi" w:cs="Calibri"/>
          <w:sz w:val="24"/>
          <w:szCs w:val="24"/>
          <w:lang w:eastAsia="en-US"/>
        </w:rPr>
        <w:t xml:space="preserve"> | 11876 | </w:t>
      </w:r>
    </w:p>
    <w:p w14:paraId="2D87169E" w14:textId="67B43C0E" w:rsidR="00370BAA" w:rsidRDefault="00370BAA" w:rsidP="00370BAA">
      <w:pPr>
        <w:spacing w:after="0" w:line="240" w:lineRule="auto"/>
        <w:outlineLvl w:val="3"/>
        <w:rPr>
          <w:rFonts w:eastAsia="Microsoft YaHei" w:cs="Calibri"/>
          <w:b/>
          <w:bCs/>
          <w:sz w:val="24"/>
          <w:szCs w:val="24"/>
          <w:lang w:eastAsia="en-US"/>
        </w:rPr>
      </w:pPr>
      <w:r w:rsidRPr="009C4ECD">
        <w:rPr>
          <w:rFonts w:eastAsia="Microsoft YaHei" w:cs="Calibri"/>
          <w:b/>
          <w:bCs/>
          <w:sz w:val="24"/>
          <w:szCs w:val="24"/>
          <w:lang w:eastAsia="en-US"/>
        </w:rPr>
        <w:t xml:space="preserve">Πληροφορίες - κρατήσεις στο Τ. 2315 200 200 και στα εκδοτήρια του ΚΘΒΕ </w:t>
      </w:r>
    </w:p>
    <w:p w14:paraId="0870DBA0" w14:textId="6CA64A3C" w:rsidR="00CA3309" w:rsidRDefault="00CA3309" w:rsidP="00370BAA">
      <w:pPr>
        <w:spacing w:after="0" w:line="240" w:lineRule="auto"/>
        <w:outlineLvl w:val="3"/>
        <w:rPr>
          <w:rFonts w:eastAsia="Microsoft YaHei" w:cs="Calibri"/>
          <w:b/>
          <w:bCs/>
          <w:sz w:val="24"/>
          <w:szCs w:val="24"/>
          <w:lang w:eastAsia="en-US"/>
        </w:rPr>
      </w:pPr>
    </w:p>
    <w:p w14:paraId="477F8929" w14:textId="264930B6" w:rsidR="00370BAA" w:rsidRDefault="00370BAA" w:rsidP="00370BAA">
      <w:pPr>
        <w:spacing w:after="0" w:line="240" w:lineRule="auto"/>
        <w:outlineLvl w:val="3"/>
        <w:rPr>
          <w:rFonts w:eastAsia="Microsoft YaHei" w:cs="Calibri"/>
          <w:bCs/>
          <w:sz w:val="24"/>
          <w:szCs w:val="24"/>
          <w:u w:val="single"/>
          <w:lang w:eastAsia="en-US"/>
        </w:rPr>
      </w:pPr>
      <w:r w:rsidRPr="009C4ECD">
        <w:rPr>
          <w:rFonts w:eastAsia="Microsoft YaHei" w:cs="Calibri"/>
          <w:b/>
          <w:sz w:val="24"/>
          <w:szCs w:val="24"/>
          <w:u w:val="single"/>
          <w:lang w:eastAsia="en-US"/>
        </w:rPr>
        <w:t>Ωράριο Λειτουργίας Ταμείων</w:t>
      </w:r>
      <w:r w:rsidRPr="009C4ECD">
        <w:rPr>
          <w:rFonts w:eastAsia="Microsoft YaHei" w:cs="Calibri"/>
          <w:bCs/>
          <w:sz w:val="24"/>
          <w:szCs w:val="24"/>
          <w:u w:val="single"/>
          <w:lang w:eastAsia="en-US"/>
        </w:rPr>
        <w:t xml:space="preserve"> </w:t>
      </w:r>
    </w:p>
    <w:p w14:paraId="617EA7E3" w14:textId="52A96CB5" w:rsidR="0067373C" w:rsidRPr="0067373C" w:rsidRDefault="0067373C" w:rsidP="0067373C">
      <w:pPr>
        <w:spacing w:after="0" w:line="240" w:lineRule="auto"/>
        <w:jc w:val="both"/>
        <w:rPr>
          <w:rFonts w:eastAsia="Times New Roman" w:cstheme="minorHAnsi"/>
          <w:sz w:val="24"/>
          <w:szCs w:val="24"/>
        </w:rPr>
      </w:pPr>
      <w:r w:rsidRPr="0067373C">
        <w:rPr>
          <w:rFonts w:eastAsia="Times New Roman" w:cstheme="minorHAnsi"/>
          <w:sz w:val="24"/>
          <w:szCs w:val="24"/>
        </w:rPr>
        <w:t xml:space="preserve">Πληροφορίες - κρατήσεις εισιτηρίων στο Τ. 2315 200 200 και στα εκδοτήρια του ΚΘΒΕ (Θερινό ωράριο):  </w:t>
      </w:r>
    </w:p>
    <w:p w14:paraId="4158AD12" w14:textId="48BC3704" w:rsidR="0067373C" w:rsidRDefault="0067373C" w:rsidP="0067373C">
      <w:pPr>
        <w:spacing w:after="0" w:line="240" w:lineRule="auto"/>
        <w:jc w:val="both"/>
        <w:rPr>
          <w:rFonts w:eastAsia="Times New Roman" w:cstheme="minorHAnsi"/>
          <w:sz w:val="24"/>
          <w:szCs w:val="24"/>
        </w:rPr>
      </w:pPr>
      <w:r w:rsidRPr="0067373C">
        <w:rPr>
          <w:rFonts w:eastAsia="Times New Roman" w:cstheme="minorHAnsi"/>
          <w:b/>
          <w:bCs/>
          <w:sz w:val="24"/>
          <w:szCs w:val="24"/>
        </w:rPr>
        <w:t>Βασιλικό Θέατρο</w:t>
      </w:r>
      <w:r w:rsidRPr="0067373C">
        <w:rPr>
          <w:rFonts w:eastAsia="Times New Roman" w:cstheme="minorHAnsi"/>
          <w:sz w:val="24"/>
          <w:szCs w:val="24"/>
        </w:rPr>
        <w:t xml:space="preserve"> (Πλατεία Λευκού Πύργου):</w:t>
      </w:r>
    </w:p>
    <w:p w14:paraId="7556FA7A" w14:textId="01F45E7D" w:rsidR="0067373C" w:rsidRPr="0067373C" w:rsidRDefault="0067373C" w:rsidP="0067373C">
      <w:pPr>
        <w:spacing w:after="0" w:line="240" w:lineRule="auto"/>
        <w:jc w:val="both"/>
        <w:rPr>
          <w:rFonts w:eastAsia="Times New Roman" w:cstheme="minorHAnsi"/>
          <w:sz w:val="24"/>
          <w:szCs w:val="24"/>
        </w:rPr>
      </w:pPr>
      <w:r w:rsidRPr="0067373C">
        <w:rPr>
          <w:rFonts w:eastAsia="Times New Roman" w:cstheme="minorHAnsi"/>
          <w:b/>
          <w:bCs/>
          <w:sz w:val="24"/>
          <w:szCs w:val="24"/>
        </w:rPr>
        <w:t>Δευτέρα - Παρασκευή</w:t>
      </w:r>
      <w:r w:rsidRPr="0067373C">
        <w:rPr>
          <w:rFonts w:eastAsia="Times New Roman" w:cstheme="minorHAnsi"/>
          <w:sz w:val="24"/>
          <w:szCs w:val="24"/>
        </w:rPr>
        <w:t>, 8:30 - 21:30 (και επιπλέον τις ημέρες και ώρες που θα υπάρχουν παραστάσεις του ΚΘΒΕ)</w:t>
      </w:r>
    </w:p>
    <w:p w14:paraId="34A1B519" w14:textId="77777777" w:rsidR="0067373C" w:rsidRDefault="0067373C" w:rsidP="0067373C">
      <w:pPr>
        <w:spacing w:after="0" w:line="240" w:lineRule="auto"/>
        <w:jc w:val="both"/>
        <w:rPr>
          <w:rFonts w:eastAsia="Times New Roman" w:cstheme="minorHAnsi"/>
          <w:sz w:val="24"/>
          <w:szCs w:val="24"/>
        </w:rPr>
      </w:pPr>
      <w:r w:rsidRPr="0067373C">
        <w:rPr>
          <w:rFonts w:eastAsia="Times New Roman" w:cstheme="minorHAnsi"/>
          <w:b/>
          <w:bCs/>
          <w:sz w:val="24"/>
          <w:szCs w:val="24"/>
        </w:rPr>
        <w:t>Θέατρο Εταιρείας Μακεδονικών Σπουδών</w:t>
      </w:r>
      <w:r w:rsidRPr="0067373C">
        <w:rPr>
          <w:rFonts w:eastAsia="Times New Roman" w:cstheme="minorHAnsi"/>
          <w:sz w:val="24"/>
          <w:szCs w:val="24"/>
        </w:rPr>
        <w:t xml:space="preserve">: </w:t>
      </w:r>
    </w:p>
    <w:p w14:paraId="46C8CBF9" w14:textId="16D997D0" w:rsidR="0067373C" w:rsidRDefault="0067373C" w:rsidP="0067373C">
      <w:pPr>
        <w:spacing w:after="0" w:line="240" w:lineRule="auto"/>
        <w:jc w:val="both"/>
        <w:rPr>
          <w:rFonts w:eastAsia="Times New Roman" w:cstheme="minorHAnsi"/>
          <w:sz w:val="24"/>
          <w:szCs w:val="24"/>
        </w:rPr>
      </w:pPr>
      <w:r w:rsidRPr="0067373C">
        <w:rPr>
          <w:rFonts w:eastAsia="Times New Roman" w:cstheme="minorHAnsi"/>
          <w:sz w:val="24"/>
          <w:szCs w:val="24"/>
        </w:rPr>
        <w:t>Τις ημέρες και ώρες που θα υπάρχουν παραστάσεις του ΚΘΒΕ</w:t>
      </w:r>
    </w:p>
    <w:p w14:paraId="23EA2C3E" w14:textId="77777777" w:rsidR="0067373C" w:rsidRDefault="0067373C" w:rsidP="0067373C">
      <w:pPr>
        <w:spacing w:after="0" w:line="240" w:lineRule="auto"/>
        <w:jc w:val="both"/>
        <w:rPr>
          <w:rFonts w:eastAsia="Times New Roman" w:cstheme="minorHAnsi"/>
          <w:sz w:val="24"/>
          <w:szCs w:val="24"/>
        </w:rPr>
      </w:pPr>
      <w:r w:rsidRPr="0067373C">
        <w:rPr>
          <w:rFonts w:eastAsia="Times New Roman" w:cstheme="minorHAnsi"/>
          <w:b/>
          <w:bCs/>
          <w:sz w:val="24"/>
          <w:szCs w:val="24"/>
        </w:rPr>
        <w:t xml:space="preserve">Θέατρο της Μονής </w:t>
      </w:r>
      <w:proofErr w:type="spellStart"/>
      <w:r w:rsidRPr="0067373C">
        <w:rPr>
          <w:rFonts w:eastAsia="Times New Roman" w:cstheme="minorHAnsi"/>
          <w:b/>
          <w:bCs/>
          <w:sz w:val="24"/>
          <w:szCs w:val="24"/>
        </w:rPr>
        <w:t>Λαζαριστών</w:t>
      </w:r>
      <w:proofErr w:type="spellEnd"/>
      <w:r w:rsidRPr="0067373C">
        <w:rPr>
          <w:rFonts w:eastAsia="Times New Roman" w:cstheme="minorHAnsi"/>
          <w:sz w:val="24"/>
          <w:szCs w:val="24"/>
        </w:rPr>
        <w:t xml:space="preserve">: </w:t>
      </w:r>
    </w:p>
    <w:p w14:paraId="4A8A9C9A" w14:textId="3AAD42D8" w:rsidR="0067373C" w:rsidRPr="0067373C" w:rsidRDefault="0067373C" w:rsidP="0067373C">
      <w:pPr>
        <w:spacing w:after="0" w:line="240" w:lineRule="auto"/>
        <w:jc w:val="both"/>
        <w:rPr>
          <w:rFonts w:eastAsia="Times New Roman" w:cstheme="minorHAnsi"/>
          <w:sz w:val="24"/>
          <w:szCs w:val="24"/>
        </w:rPr>
      </w:pPr>
      <w:r w:rsidRPr="0067373C">
        <w:rPr>
          <w:rFonts w:eastAsia="Times New Roman" w:cstheme="minorHAnsi"/>
          <w:sz w:val="24"/>
          <w:szCs w:val="24"/>
        </w:rPr>
        <w:t xml:space="preserve">Τις ημέρες και ώρες που θα υπάρχουν παραστάσεις του ΚΘΒΕ </w:t>
      </w:r>
    </w:p>
    <w:p w14:paraId="6D8DE358" w14:textId="4234E6FB" w:rsidR="0067373C" w:rsidRDefault="0067373C" w:rsidP="0067373C">
      <w:pPr>
        <w:spacing w:after="0" w:line="240" w:lineRule="auto"/>
        <w:jc w:val="both"/>
        <w:rPr>
          <w:rFonts w:eastAsia="Times New Roman" w:cstheme="minorHAnsi"/>
          <w:sz w:val="24"/>
          <w:szCs w:val="24"/>
        </w:rPr>
      </w:pPr>
      <w:r>
        <w:rPr>
          <w:rFonts w:eastAsia="Times New Roman" w:cstheme="minorHAnsi"/>
          <w:sz w:val="24"/>
          <w:szCs w:val="24"/>
        </w:rPr>
        <w:t>Π</w:t>
      </w:r>
      <w:r w:rsidRPr="0067373C">
        <w:rPr>
          <w:rFonts w:eastAsia="Times New Roman" w:cstheme="minorHAnsi"/>
          <w:sz w:val="24"/>
          <w:szCs w:val="24"/>
        </w:rPr>
        <w:t>λατεία Αριστοτέλους: Δευτέρα - Παρασκευή, 11:00 - 19:00</w:t>
      </w:r>
    </w:p>
    <w:p w14:paraId="028E016E" w14:textId="1CD98F10" w:rsidR="00DF5229" w:rsidRDefault="00DF5229" w:rsidP="0067373C">
      <w:pPr>
        <w:spacing w:after="0" w:line="240" w:lineRule="auto"/>
        <w:jc w:val="both"/>
        <w:rPr>
          <w:rFonts w:eastAsia="Times New Roman" w:cstheme="minorHAnsi"/>
          <w:sz w:val="24"/>
          <w:szCs w:val="24"/>
        </w:rPr>
      </w:pPr>
    </w:p>
    <w:p w14:paraId="615211D5" w14:textId="77777777" w:rsidR="00DF5229" w:rsidRPr="0067373C" w:rsidRDefault="00DF5229" w:rsidP="0067373C">
      <w:pPr>
        <w:spacing w:after="0" w:line="240" w:lineRule="auto"/>
        <w:jc w:val="both"/>
        <w:rPr>
          <w:rFonts w:eastAsia="Times New Roman" w:cstheme="minorHAnsi"/>
          <w:sz w:val="24"/>
          <w:szCs w:val="24"/>
        </w:rPr>
      </w:pPr>
    </w:p>
    <w:p w14:paraId="1305DDDD" w14:textId="77777777" w:rsidR="00DF5229" w:rsidRPr="00DF5229" w:rsidRDefault="00DF5229" w:rsidP="00DF5229">
      <w:pPr>
        <w:spacing w:after="0" w:line="240" w:lineRule="auto"/>
        <w:jc w:val="center"/>
        <w:rPr>
          <w:rFonts w:ascii="Calibri" w:eastAsia="Microsoft YaHei" w:hAnsi="Calibri" w:cs="Calibri"/>
          <w:color w:val="000000"/>
          <w:sz w:val="24"/>
          <w:szCs w:val="24"/>
        </w:rPr>
      </w:pPr>
      <w:r w:rsidRPr="00DF5229">
        <w:rPr>
          <w:rFonts w:ascii="Calibri" w:eastAsia="Microsoft YaHei" w:hAnsi="Calibri" w:cs="Calibri"/>
          <w:b/>
          <w:bCs/>
          <w:color w:val="000000"/>
          <w:sz w:val="24"/>
          <w:szCs w:val="24"/>
          <w:lang w:val="en-US"/>
        </w:rPr>
        <w:t>START</w:t>
      </w:r>
      <w:r w:rsidRPr="00DF5229">
        <w:rPr>
          <w:rFonts w:ascii="Calibri" w:eastAsia="Microsoft YaHei" w:hAnsi="Calibri" w:cs="Calibri"/>
          <w:b/>
          <w:bCs/>
          <w:color w:val="000000"/>
          <w:sz w:val="24"/>
          <w:szCs w:val="24"/>
        </w:rPr>
        <w:t xml:space="preserve"> </w:t>
      </w:r>
      <w:r w:rsidRPr="00DF5229">
        <w:rPr>
          <w:rFonts w:ascii="Calibri" w:eastAsia="Microsoft YaHei" w:hAnsi="Calibri" w:cs="Calibri"/>
          <w:b/>
          <w:bCs/>
          <w:color w:val="000000"/>
          <w:sz w:val="24"/>
          <w:szCs w:val="24"/>
          <w:lang w:val="en-US"/>
        </w:rPr>
        <w:t>THINKING</w:t>
      </w:r>
      <w:r w:rsidRPr="00DF5229">
        <w:rPr>
          <w:rFonts w:ascii="Calibri" w:eastAsia="Microsoft YaHei" w:hAnsi="Calibri" w:cs="Calibri"/>
          <w:b/>
          <w:bCs/>
          <w:color w:val="000000"/>
          <w:sz w:val="24"/>
          <w:szCs w:val="24"/>
        </w:rPr>
        <w:t xml:space="preserve"> </w:t>
      </w:r>
      <w:r w:rsidRPr="00DF5229">
        <w:rPr>
          <w:rFonts w:ascii="Calibri" w:eastAsia="Microsoft YaHei" w:hAnsi="Calibri" w:cs="Calibri"/>
          <w:b/>
          <w:bCs/>
          <w:color w:val="000000"/>
          <w:sz w:val="24"/>
          <w:szCs w:val="24"/>
          <w:lang w:val="en-US"/>
        </w:rPr>
        <w:t>GREEN</w:t>
      </w:r>
    </w:p>
    <w:p w14:paraId="631D3309" w14:textId="77777777" w:rsidR="00DF5229" w:rsidRPr="00DF5229" w:rsidRDefault="00DF5229" w:rsidP="00DF5229">
      <w:pPr>
        <w:spacing w:after="0" w:line="240" w:lineRule="auto"/>
        <w:jc w:val="center"/>
        <w:rPr>
          <w:rFonts w:ascii="Calibri" w:eastAsia="Microsoft YaHei" w:hAnsi="Calibri" w:cs="Calibri"/>
          <w:color w:val="000000"/>
          <w:sz w:val="24"/>
          <w:szCs w:val="24"/>
        </w:rPr>
      </w:pPr>
      <w:r w:rsidRPr="00DF5229">
        <w:rPr>
          <w:rFonts w:ascii="Calibri" w:eastAsia="Microsoft YaHei" w:hAnsi="Calibri" w:cs="Calibri"/>
          <w:color w:val="000000"/>
          <w:sz w:val="24"/>
          <w:szCs w:val="24"/>
        </w:rPr>
        <w:br/>
        <w:t xml:space="preserve">Στο πλαίσιο της οικολογικής πολιτικής του Κρατικού Θεάτρου Βορείου Ελλάδος τα ψηφιακά προγράμματα των παραστάσεών του </w:t>
      </w:r>
      <w:r w:rsidRPr="00DF5229">
        <w:rPr>
          <w:rFonts w:ascii="Calibri" w:eastAsia="Microsoft YaHei" w:hAnsi="Calibri" w:cs="Calibri"/>
          <w:sz w:val="24"/>
          <w:szCs w:val="24"/>
          <w:bdr w:val="none" w:sz="0" w:space="0" w:color="auto" w:frame="1"/>
        </w:rPr>
        <w:t>πωλούνται σε ψηφιακή μορφή σε προνομιακή τιμή</w:t>
      </w:r>
      <w:r w:rsidRPr="00DF5229">
        <w:rPr>
          <w:rFonts w:ascii="Calibri" w:eastAsia="Microsoft YaHei" w:hAnsi="Calibri" w:cs="Calibri"/>
          <w:color w:val="000000"/>
          <w:sz w:val="24"/>
          <w:szCs w:val="24"/>
        </w:rPr>
        <w:t>.</w:t>
      </w:r>
      <w:r w:rsidRPr="00DF5229">
        <w:rPr>
          <w:rFonts w:ascii="Calibri" w:eastAsia="Microsoft YaHei" w:hAnsi="Calibri" w:cs="Calibri"/>
          <w:color w:val="000000"/>
          <w:sz w:val="24"/>
          <w:szCs w:val="24"/>
        </w:rPr>
        <w:br/>
      </w:r>
    </w:p>
    <w:p w14:paraId="7C0B8B8D" w14:textId="67B4BB96" w:rsidR="00DF5229" w:rsidRPr="00DF5229" w:rsidRDefault="00DF5229" w:rsidP="00DF5229">
      <w:pPr>
        <w:spacing w:after="0" w:line="240" w:lineRule="auto"/>
        <w:jc w:val="center"/>
        <w:rPr>
          <w:rFonts w:ascii="Calibri" w:eastAsia="Times New Roman" w:hAnsi="Calibri" w:cs="Calibri"/>
          <w:b/>
          <w:sz w:val="24"/>
          <w:szCs w:val="24"/>
        </w:rPr>
      </w:pPr>
      <w:r w:rsidRPr="00DF5229">
        <w:rPr>
          <w:rFonts w:ascii="Calibri" w:eastAsia="Microsoft YaHei" w:hAnsi="Calibri" w:cs="Calibri"/>
          <w:color w:val="000000"/>
          <w:sz w:val="24"/>
          <w:szCs w:val="24"/>
        </w:rPr>
        <w:t xml:space="preserve">Ειδικά το πρόγραμμα της παράστασης </w:t>
      </w:r>
      <w:r w:rsidRPr="00DF5229">
        <w:rPr>
          <w:rFonts w:ascii="Calibri" w:eastAsia="Microsoft YaHei" w:hAnsi="Calibri" w:cs="Calibri"/>
          <w:b/>
          <w:bCs/>
          <w:color w:val="000000"/>
          <w:sz w:val="24"/>
          <w:szCs w:val="24"/>
        </w:rPr>
        <w:t>«</w:t>
      </w:r>
      <w:r>
        <w:rPr>
          <w:rFonts w:ascii="Calibri" w:eastAsia="Microsoft YaHei" w:hAnsi="Calibri" w:cs="Calibri"/>
          <w:b/>
          <w:bCs/>
          <w:color w:val="000000"/>
          <w:sz w:val="24"/>
          <w:szCs w:val="24"/>
        </w:rPr>
        <w:t>Όνειρο…»</w:t>
      </w:r>
      <w:r w:rsidRPr="00DF5229">
        <w:rPr>
          <w:rFonts w:ascii="Calibri" w:eastAsia="Microsoft YaHei" w:hAnsi="Calibri" w:cs="Calibri"/>
          <w:color w:val="000000"/>
          <w:sz w:val="24"/>
          <w:szCs w:val="24"/>
        </w:rPr>
        <w:t xml:space="preserve"> διατίθεται στην ψηφιακή του εκδοχή </w:t>
      </w:r>
      <w:r w:rsidRPr="00DF5229">
        <w:rPr>
          <w:rFonts w:ascii="Calibri" w:eastAsia="Microsoft YaHei" w:hAnsi="Calibri" w:cs="Calibri"/>
          <w:b/>
          <w:bCs/>
          <w:color w:val="000000"/>
          <w:sz w:val="24"/>
          <w:szCs w:val="24"/>
        </w:rPr>
        <w:t>δωρεάν</w:t>
      </w:r>
      <w:r w:rsidRPr="00DF5229">
        <w:rPr>
          <w:rFonts w:ascii="Calibri" w:eastAsia="Microsoft YaHei" w:hAnsi="Calibri" w:cs="Calibri"/>
          <w:color w:val="000000"/>
          <w:sz w:val="24"/>
          <w:szCs w:val="24"/>
        </w:rPr>
        <w:t>. Μπορείτε να το κατεβάσετε από την επίσημη ιστοσελίδα του ΚΘΒΕ ntng.gr</w:t>
      </w:r>
    </w:p>
    <w:bookmarkEnd w:id="0"/>
    <w:bookmarkEnd w:id="1"/>
    <w:bookmarkEnd w:id="2"/>
    <w:bookmarkEnd w:id="3"/>
    <w:p w14:paraId="02C95EF8" w14:textId="77777777" w:rsidR="00F37890" w:rsidRDefault="00F37890" w:rsidP="00A101E6">
      <w:pPr>
        <w:spacing w:after="0" w:line="240" w:lineRule="auto"/>
        <w:jc w:val="center"/>
        <w:rPr>
          <w:sz w:val="24"/>
          <w:szCs w:val="24"/>
        </w:rPr>
      </w:pPr>
    </w:p>
    <w:p w14:paraId="36A140EB" w14:textId="77777777" w:rsidR="00F37890" w:rsidRPr="00A101E6" w:rsidRDefault="00F37890" w:rsidP="00F37890">
      <w:pPr>
        <w:pBdr>
          <w:top w:val="single" w:sz="4" w:space="1" w:color="auto"/>
        </w:pBdr>
        <w:spacing w:after="0" w:line="240" w:lineRule="auto"/>
        <w:jc w:val="center"/>
        <w:rPr>
          <w:rStyle w:val="None"/>
          <w:b/>
          <w:bCs/>
          <w:sz w:val="24"/>
          <w:szCs w:val="24"/>
        </w:rPr>
      </w:pPr>
    </w:p>
    <w:p w14:paraId="7DD393C5" w14:textId="77777777" w:rsidR="00A101E6" w:rsidRDefault="00A101E6" w:rsidP="00A101E6">
      <w:pPr>
        <w:pBdr>
          <w:bottom w:val="single" w:sz="4" w:space="1" w:color="auto"/>
        </w:pBdr>
        <w:shd w:val="clear" w:color="auto" w:fill="FFFFFF"/>
        <w:spacing w:line="240" w:lineRule="auto"/>
        <w:contextualSpacing/>
        <w:jc w:val="center"/>
        <w:rPr>
          <w:rFonts w:eastAsia="Times New Roman"/>
          <w:sz w:val="18"/>
          <w:szCs w:val="18"/>
          <w:u w:val="single"/>
        </w:rPr>
      </w:pPr>
      <w:bookmarkStart w:id="4" w:name="_Hlk137203835"/>
    </w:p>
    <w:p w14:paraId="38D8EDE5" w14:textId="77777777" w:rsidR="00A101E6" w:rsidRDefault="00A101E6" w:rsidP="00A101E6">
      <w:pPr>
        <w:pBdr>
          <w:bottom w:val="single" w:sz="4" w:space="1" w:color="auto"/>
        </w:pBdr>
        <w:spacing w:after="0" w:line="240" w:lineRule="auto"/>
        <w:jc w:val="center"/>
        <w:rPr>
          <w:rStyle w:val="None"/>
          <w:sz w:val="24"/>
          <w:szCs w:val="24"/>
        </w:rPr>
      </w:pPr>
      <w:r>
        <w:rPr>
          <w:rStyle w:val="None"/>
          <w:b/>
          <w:bCs/>
          <w:sz w:val="24"/>
          <w:szCs w:val="24"/>
        </w:rPr>
        <w:t>ΜΟΝΙΜΟΙ ΧΟΡΗΓΟΙ</w:t>
      </w:r>
    </w:p>
    <w:p w14:paraId="7DF19627" w14:textId="15D94AE3" w:rsidR="00A101E6" w:rsidRDefault="00A101E6" w:rsidP="00A101E6">
      <w:pPr>
        <w:pBdr>
          <w:bottom w:val="single" w:sz="4" w:space="1" w:color="auto"/>
        </w:pBdr>
        <w:spacing w:after="0" w:line="240" w:lineRule="auto"/>
        <w:jc w:val="center"/>
        <w:rPr>
          <w:rStyle w:val="None"/>
          <w:sz w:val="24"/>
          <w:szCs w:val="24"/>
        </w:rPr>
      </w:pPr>
      <w:r>
        <w:rPr>
          <w:rStyle w:val="None"/>
          <w:sz w:val="24"/>
          <w:szCs w:val="24"/>
        </w:rPr>
        <w:t>ΕΡΤ3, 102 FM, 9,58 FM, TV100, FM100</w:t>
      </w:r>
    </w:p>
    <w:p w14:paraId="5B13EF03" w14:textId="26C51D62" w:rsidR="00F37890" w:rsidRDefault="00F37890" w:rsidP="00A101E6">
      <w:pPr>
        <w:pBdr>
          <w:bottom w:val="single" w:sz="4" w:space="1" w:color="auto"/>
        </w:pBdr>
        <w:spacing w:after="0" w:line="240" w:lineRule="auto"/>
        <w:jc w:val="center"/>
        <w:rPr>
          <w:rStyle w:val="None"/>
          <w:sz w:val="24"/>
          <w:szCs w:val="24"/>
        </w:rPr>
      </w:pPr>
    </w:p>
    <w:p w14:paraId="090BB0A6" w14:textId="77777777" w:rsidR="00F37890" w:rsidRPr="00166792" w:rsidRDefault="00F37890" w:rsidP="00F37890">
      <w:pPr>
        <w:spacing w:after="0" w:line="240" w:lineRule="auto"/>
        <w:jc w:val="center"/>
      </w:pPr>
    </w:p>
    <w:p w14:paraId="20848DF9" w14:textId="77777777" w:rsidR="00F37890" w:rsidRPr="00807BDF" w:rsidRDefault="00F37890" w:rsidP="00F37890">
      <w:pPr>
        <w:spacing w:after="0" w:line="240" w:lineRule="auto"/>
        <w:jc w:val="center"/>
        <w:rPr>
          <w:sz w:val="24"/>
          <w:szCs w:val="24"/>
        </w:rPr>
      </w:pPr>
      <w:r w:rsidRPr="00F77701">
        <w:rPr>
          <w:rFonts w:cs="Calibri"/>
          <w:b/>
          <w:bCs/>
          <w:sz w:val="24"/>
          <w:szCs w:val="24"/>
        </w:rPr>
        <w:t>ΧΟΡΗΓΟΙ ΕΠΙΚΟΙΝΩΝΙΑΣ</w:t>
      </w:r>
    </w:p>
    <w:p w14:paraId="18475B3E" w14:textId="77777777" w:rsidR="00F37890" w:rsidRPr="00807BDF" w:rsidRDefault="00F37890" w:rsidP="00F37890">
      <w:pPr>
        <w:spacing w:after="0" w:line="240" w:lineRule="auto"/>
        <w:jc w:val="center"/>
      </w:pPr>
      <w:r w:rsidRPr="00807BDF">
        <w:rPr>
          <w:sz w:val="24"/>
          <w:szCs w:val="24"/>
        </w:rPr>
        <w:t xml:space="preserve">Η ΚΑΘΗΜΕΡΙΝΗ, ΜΑΚΕΔΟΝΙΑ, ΤΥΠΟΣ ΘΕΣΣΑΛΟΝΙΚΗΣ, </w:t>
      </w:r>
    </w:p>
    <w:p w14:paraId="04842A30" w14:textId="77777777" w:rsidR="00F37890" w:rsidRPr="00843FDB" w:rsidRDefault="00F37890" w:rsidP="00F37890">
      <w:pPr>
        <w:spacing w:after="0" w:line="240" w:lineRule="auto"/>
        <w:jc w:val="center"/>
        <w:rPr>
          <w:sz w:val="24"/>
          <w:szCs w:val="24"/>
        </w:rPr>
      </w:pPr>
      <w:r w:rsidRPr="00807BDF">
        <w:rPr>
          <w:sz w:val="24"/>
          <w:szCs w:val="24"/>
        </w:rPr>
        <w:t>ΚΑΡΦΙΤΣΑ</w:t>
      </w:r>
      <w:r w:rsidRPr="00843FDB">
        <w:rPr>
          <w:sz w:val="24"/>
          <w:szCs w:val="24"/>
        </w:rPr>
        <w:t xml:space="preserve">, </w:t>
      </w:r>
      <w:r w:rsidRPr="00807BDF">
        <w:rPr>
          <w:sz w:val="24"/>
          <w:szCs w:val="24"/>
          <w:lang w:val="en-US"/>
        </w:rPr>
        <w:t>CITYMAG</w:t>
      </w:r>
      <w:r w:rsidRPr="00843FDB">
        <w:rPr>
          <w:sz w:val="24"/>
          <w:szCs w:val="24"/>
        </w:rPr>
        <w:t xml:space="preserve"> </w:t>
      </w:r>
      <w:r w:rsidRPr="00807BDF">
        <w:rPr>
          <w:sz w:val="24"/>
          <w:szCs w:val="24"/>
          <w:lang w:val="en-US"/>
        </w:rPr>
        <w:t>THESSALONIKI</w:t>
      </w:r>
      <w:r w:rsidRPr="00843FDB">
        <w:rPr>
          <w:sz w:val="24"/>
          <w:szCs w:val="24"/>
        </w:rPr>
        <w:t xml:space="preserve">, </w:t>
      </w:r>
    </w:p>
    <w:p w14:paraId="5D53284C" w14:textId="77777777" w:rsidR="00F37890" w:rsidRPr="00F77701" w:rsidRDefault="00F37890" w:rsidP="00F37890">
      <w:pPr>
        <w:spacing w:after="0" w:line="240" w:lineRule="auto"/>
        <w:jc w:val="center"/>
        <w:rPr>
          <w:rFonts w:cs="Calibri"/>
          <w:caps/>
          <w:color w:val="201F1E"/>
          <w:sz w:val="24"/>
          <w:szCs w:val="24"/>
          <w:lang w:eastAsia="en-US"/>
        </w:rPr>
      </w:pPr>
      <w:r w:rsidRPr="00F77701">
        <w:rPr>
          <w:rFonts w:cs="Calibri"/>
          <w:caps/>
          <w:color w:val="201F1E"/>
          <w:sz w:val="24"/>
          <w:szCs w:val="24"/>
          <w:lang w:eastAsia="en-US"/>
        </w:rPr>
        <w:t xml:space="preserve">Κοσμοραδιο 95, 1, </w:t>
      </w:r>
      <w:r w:rsidRPr="00F77701">
        <w:rPr>
          <w:rFonts w:cs="Calibri"/>
          <w:caps/>
          <w:color w:val="201F1E"/>
          <w:sz w:val="24"/>
          <w:szCs w:val="24"/>
          <w:lang w:val="en-US" w:eastAsia="en-US"/>
        </w:rPr>
        <w:t>ko</w:t>
      </w:r>
      <w:r w:rsidRPr="00F77701">
        <w:rPr>
          <w:rFonts w:cs="Calibri"/>
          <w:caps/>
          <w:color w:val="201F1E"/>
          <w:sz w:val="24"/>
          <w:szCs w:val="24"/>
          <w:lang w:eastAsia="en-US"/>
        </w:rPr>
        <w:t xml:space="preserve">σμοραδιο χαλκιδικησ </w:t>
      </w:r>
    </w:p>
    <w:p w14:paraId="5A3DDE49" w14:textId="77777777" w:rsidR="00F37890" w:rsidRPr="00843FDB" w:rsidRDefault="00F37890" w:rsidP="00F37890">
      <w:pPr>
        <w:spacing w:after="0" w:line="240" w:lineRule="auto"/>
        <w:jc w:val="center"/>
        <w:rPr>
          <w:sz w:val="24"/>
          <w:szCs w:val="24"/>
        </w:rPr>
      </w:pPr>
      <w:r w:rsidRPr="00807BDF">
        <w:rPr>
          <w:sz w:val="24"/>
          <w:szCs w:val="24"/>
          <w:lang w:val="en-US"/>
        </w:rPr>
        <w:t>VORIA</w:t>
      </w:r>
      <w:r w:rsidRPr="00843FDB">
        <w:rPr>
          <w:sz w:val="24"/>
          <w:szCs w:val="24"/>
        </w:rPr>
        <w:t>.</w:t>
      </w:r>
      <w:r w:rsidRPr="00807BDF">
        <w:rPr>
          <w:sz w:val="24"/>
          <w:szCs w:val="24"/>
          <w:lang w:val="en-US"/>
        </w:rPr>
        <w:t>GR</w:t>
      </w:r>
      <w:r w:rsidRPr="00843FDB">
        <w:rPr>
          <w:sz w:val="24"/>
          <w:szCs w:val="24"/>
        </w:rPr>
        <w:t xml:space="preserve">, </w:t>
      </w:r>
      <w:r w:rsidRPr="00807BDF">
        <w:rPr>
          <w:sz w:val="24"/>
          <w:szCs w:val="24"/>
          <w:lang w:val="en-US"/>
        </w:rPr>
        <w:t>VWOMAN</w:t>
      </w:r>
      <w:r w:rsidRPr="00843FDB">
        <w:rPr>
          <w:sz w:val="24"/>
          <w:szCs w:val="24"/>
        </w:rPr>
        <w:t>.</w:t>
      </w:r>
      <w:r w:rsidRPr="00807BDF">
        <w:rPr>
          <w:sz w:val="24"/>
          <w:szCs w:val="24"/>
          <w:lang w:val="en-US"/>
        </w:rPr>
        <w:t>GR</w:t>
      </w:r>
      <w:r w:rsidRPr="00843FDB">
        <w:rPr>
          <w:sz w:val="24"/>
          <w:szCs w:val="24"/>
        </w:rPr>
        <w:t xml:space="preserve">, </w:t>
      </w:r>
      <w:r w:rsidRPr="00807BDF">
        <w:rPr>
          <w:sz w:val="24"/>
          <w:szCs w:val="24"/>
          <w:lang w:val="en-US"/>
        </w:rPr>
        <w:t>THESTIVAL</w:t>
      </w:r>
      <w:r w:rsidRPr="00843FDB">
        <w:rPr>
          <w:sz w:val="24"/>
          <w:szCs w:val="24"/>
        </w:rPr>
        <w:t>.</w:t>
      </w:r>
      <w:r w:rsidRPr="00807BDF">
        <w:rPr>
          <w:sz w:val="24"/>
          <w:szCs w:val="24"/>
          <w:lang w:val="en-US"/>
        </w:rPr>
        <w:t>GR</w:t>
      </w:r>
      <w:r w:rsidRPr="00843FDB">
        <w:rPr>
          <w:sz w:val="24"/>
          <w:szCs w:val="24"/>
        </w:rPr>
        <w:t xml:space="preserve">, </w:t>
      </w:r>
      <w:r w:rsidRPr="00807BDF">
        <w:rPr>
          <w:sz w:val="24"/>
          <w:szCs w:val="24"/>
          <w:lang w:val="en-US"/>
        </w:rPr>
        <w:t>GRTIMES</w:t>
      </w:r>
      <w:r w:rsidRPr="00843FDB">
        <w:rPr>
          <w:sz w:val="24"/>
          <w:szCs w:val="24"/>
        </w:rPr>
        <w:t>.</w:t>
      </w:r>
      <w:r w:rsidRPr="00807BDF">
        <w:rPr>
          <w:sz w:val="24"/>
          <w:szCs w:val="24"/>
          <w:lang w:val="en-US"/>
        </w:rPr>
        <w:t>GR</w:t>
      </w:r>
      <w:r w:rsidRPr="00843FDB">
        <w:rPr>
          <w:sz w:val="24"/>
          <w:szCs w:val="24"/>
        </w:rPr>
        <w:t xml:space="preserve">, </w:t>
      </w:r>
      <w:r w:rsidRPr="00807BDF">
        <w:rPr>
          <w:sz w:val="24"/>
          <w:szCs w:val="24"/>
        </w:rPr>
        <w:t>Ρ</w:t>
      </w:r>
      <w:r>
        <w:rPr>
          <w:sz w:val="24"/>
          <w:szCs w:val="24"/>
        </w:rPr>
        <w:t>ΑΔΙΟ ΣΑΡΩΘΡΟΝ</w:t>
      </w:r>
      <w:r w:rsidRPr="00843FDB">
        <w:rPr>
          <w:sz w:val="24"/>
          <w:szCs w:val="24"/>
        </w:rPr>
        <w:t xml:space="preserve">, </w:t>
      </w:r>
    </w:p>
    <w:p w14:paraId="1285839E" w14:textId="77777777" w:rsidR="00F37890" w:rsidRPr="00807BDF" w:rsidRDefault="00F37890" w:rsidP="00F37890">
      <w:pPr>
        <w:spacing w:after="0" w:line="240" w:lineRule="auto"/>
        <w:jc w:val="center"/>
        <w:rPr>
          <w:sz w:val="24"/>
          <w:szCs w:val="24"/>
          <w:lang w:val="en-US"/>
        </w:rPr>
      </w:pPr>
      <w:r w:rsidRPr="00807BDF">
        <w:rPr>
          <w:sz w:val="24"/>
          <w:szCs w:val="24"/>
        </w:rPr>
        <w:t>ΜΕΤΕΟ</w:t>
      </w:r>
      <w:r w:rsidRPr="00807BDF">
        <w:rPr>
          <w:sz w:val="24"/>
          <w:szCs w:val="24"/>
          <w:lang w:val="en-US"/>
        </w:rPr>
        <w:t>.GR, MONOPOLI.GR, IN2LIFE.GR, CULTURENOW.GR,</w:t>
      </w:r>
    </w:p>
    <w:p w14:paraId="271709DC" w14:textId="77777777" w:rsidR="00F37890" w:rsidRPr="00807BDF" w:rsidRDefault="00F37890" w:rsidP="00F37890">
      <w:pPr>
        <w:spacing w:after="0" w:line="240" w:lineRule="auto"/>
        <w:jc w:val="center"/>
        <w:rPr>
          <w:sz w:val="24"/>
          <w:szCs w:val="24"/>
          <w:lang w:val="en-US"/>
        </w:rPr>
      </w:pPr>
      <w:r w:rsidRPr="00807BDF">
        <w:rPr>
          <w:sz w:val="24"/>
          <w:szCs w:val="24"/>
          <w:lang w:val="en-US"/>
        </w:rPr>
        <w:t xml:space="preserve"> ARTIC.GR, ARTANDLIFE.GR, LAVART.GR, REJECTED.GR,</w:t>
      </w:r>
    </w:p>
    <w:p w14:paraId="39E1FF02" w14:textId="3C33448B" w:rsidR="00F37890" w:rsidRPr="00F37890" w:rsidRDefault="00F37890" w:rsidP="00F37890">
      <w:pPr>
        <w:spacing w:after="0" w:line="240" w:lineRule="auto"/>
        <w:jc w:val="center"/>
        <w:rPr>
          <w:sz w:val="24"/>
          <w:szCs w:val="24"/>
          <w:lang w:val="en-US"/>
        </w:rPr>
      </w:pPr>
      <w:r w:rsidRPr="00807BDF">
        <w:rPr>
          <w:sz w:val="24"/>
          <w:szCs w:val="24"/>
          <w:lang w:val="en-US"/>
        </w:rPr>
        <w:t>MIKROFWNO.GR, TETRAGWNO.GR, COSMOPOLITI.COM, THES.GR</w:t>
      </w:r>
      <w:r w:rsidRPr="00F37890">
        <w:rPr>
          <w:sz w:val="24"/>
          <w:szCs w:val="24"/>
          <w:lang w:val="en-US"/>
        </w:rPr>
        <w:t xml:space="preserve">, </w:t>
      </w:r>
      <w:r>
        <w:rPr>
          <w:sz w:val="24"/>
          <w:szCs w:val="24"/>
          <w:lang w:val="en-US"/>
        </w:rPr>
        <w:t>FOURKETA.GR</w:t>
      </w:r>
    </w:p>
    <w:p w14:paraId="2E00D182" w14:textId="77777777" w:rsidR="00F37890" w:rsidRPr="00F77701" w:rsidRDefault="00F37890" w:rsidP="00F37890">
      <w:pPr>
        <w:pBdr>
          <w:bottom w:val="single" w:sz="4" w:space="1" w:color="auto"/>
        </w:pBdr>
        <w:spacing w:after="0" w:line="240" w:lineRule="auto"/>
        <w:jc w:val="center"/>
        <w:rPr>
          <w:rFonts w:eastAsia="Calibri"/>
          <w:b/>
          <w:bCs/>
          <w:sz w:val="24"/>
          <w:szCs w:val="24"/>
          <w:lang w:val="en-US" w:eastAsia="en-US"/>
        </w:rPr>
      </w:pPr>
    </w:p>
    <w:p w14:paraId="707243A3" w14:textId="77777777" w:rsidR="00F37890" w:rsidRPr="00F77701" w:rsidRDefault="00F37890" w:rsidP="00F37890">
      <w:pPr>
        <w:pBdr>
          <w:bottom w:val="single" w:sz="4" w:space="1" w:color="auto"/>
        </w:pBdr>
        <w:spacing w:after="0" w:line="240" w:lineRule="auto"/>
        <w:jc w:val="center"/>
        <w:rPr>
          <w:rFonts w:eastAsia="Calibri"/>
          <w:b/>
          <w:bCs/>
          <w:sz w:val="24"/>
          <w:szCs w:val="24"/>
          <w:lang w:eastAsia="en-US"/>
        </w:rPr>
      </w:pPr>
      <w:r w:rsidRPr="00F77701">
        <w:rPr>
          <w:rFonts w:eastAsia="Calibri"/>
          <w:b/>
          <w:bCs/>
          <w:sz w:val="24"/>
          <w:szCs w:val="24"/>
          <w:lang w:eastAsia="en-US"/>
        </w:rPr>
        <w:t>ΜΕ ΤΗΝ ΥΠΟΣΤΗΡΙΞΗ</w:t>
      </w:r>
    </w:p>
    <w:p w14:paraId="6A99B521" w14:textId="77777777" w:rsidR="00F37890" w:rsidRPr="00F77701" w:rsidRDefault="00F37890" w:rsidP="00F37890">
      <w:pPr>
        <w:pBdr>
          <w:bottom w:val="single" w:sz="4" w:space="1" w:color="auto"/>
        </w:pBdr>
        <w:spacing w:after="0" w:line="240" w:lineRule="auto"/>
        <w:jc w:val="center"/>
        <w:rPr>
          <w:rFonts w:eastAsia="Calibri"/>
          <w:sz w:val="24"/>
          <w:szCs w:val="24"/>
          <w:lang w:eastAsia="en-US"/>
        </w:rPr>
      </w:pPr>
      <w:r w:rsidRPr="00F77701">
        <w:rPr>
          <w:rFonts w:eastAsia="Calibri"/>
          <w:sz w:val="24"/>
          <w:szCs w:val="24"/>
          <w:lang w:eastAsia="en-US"/>
        </w:rPr>
        <w:t>ΑΠΕ-ΜΠΕ, ΠΡΑΚΤΟΡΕΙΟ 104.9</w:t>
      </w:r>
    </w:p>
    <w:bookmarkEnd w:id="4"/>
    <w:p w14:paraId="25C6A901" w14:textId="77777777" w:rsidR="00F37890" w:rsidRPr="00F77701" w:rsidRDefault="00F37890" w:rsidP="00F37890">
      <w:pPr>
        <w:pBdr>
          <w:bottom w:val="single" w:sz="4" w:space="1" w:color="auto"/>
        </w:pBdr>
        <w:spacing w:after="0" w:line="240" w:lineRule="auto"/>
        <w:jc w:val="center"/>
        <w:rPr>
          <w:rFonts w:eastAsia="Calibri"/>
          <w:sz w:val="21"/>
          <w:szCs w:val="21"/>
          <w:lang w:eastAsia="en-US"/>
        </w:rPr>
      </w:pPr>
    </w:p>
    <w:p w14:paraId="514E420F" w14:textId="77777777" w:rsidR="00F37890" w:rsidRPr="00F77701" w:rsidRDefault="00F37890" w:rsidP="00F37890">
      <w:pPr>
        <w:pBdr>
          <w:bottom w:val="single" w:sz="4" w:space="1" w:color="auto"/>
        </w:pBdr>
        <w:spacing w:after="0" w:line="240" w:lineRule="auto"/>
        <w:jc w:val="center"/>
        <w:rPr>
          <w:rFonts w:eastAsia="Calibri"/>
          <w:sz w:val="24"/>
          <w:szCs w:val="24"/>
          <w:lang w:eastAsia="en-US"/>
        </w:rPr>
      </w:pPr>
      <w:r w:rsidRPr="00F77701">
        <w:rPr>
          <w:rFonts w:eastAsia="Calibri"/>
          <w:b/>
          <w:bCs/>
          <w:sz w:val="24"/>
          <w:szCs w:val="24"/>
          <w:lang w:eastAsia="en-US"/>
        </w:rPr>
        <w:t>ΧΟΡΗΓΟΣ ΦΙΛΟΞΕΝΙΑΣ</w:t>
      </w:r>
    </w:p>
    <w:p w14:paraId="42492A37" w14:textId="4E5B4500" w:rsidR="00F37890" w:rsidRPr="008A5B3B" w:rsidRDefault="00F37890" w:rsidP="00F37890">
      <w:pPr>
        <w:pBdr>
          <w:bottom w:val="single" w:sz="4" w:space="1" w:color="auto"/>
        </w:pBdr>
        <w:spacing w:after="0" w:line="240" w:lineRule="auto"/>
        <w:jc w:val="center"/>
        <w:rPr>
          <w:rFonts w:eastAsia="Calibri"/>
          <w:sz w:val="24"/>
          <w:szCs w:val="24"/>
          <w:lang w:eastAsia="en-US"/>
        </w:rPr>
      </w:pPr>
      <w:r w:rsidRPr="00F77701">
        <w:rPr>
          <w:rFonts w:eastAsia="Calibri"/>
          <w:sz w:val="24"/>
          <w:szCs w:val="24"/>
          <w:lang w:val="en-US" w:eastAsia="en-US"/>
        </w:rPr>
        <w:t>MEDITERRANEAN</w:t>
      </w:r>
      <w:r w:rsidRPr="00F77701">
        <w:rPr>
          <w:rFonts w:eastAsia="Calibri"/>
          <w:sz w:val="24"/>
          <w:szCs w:val="24"/>
          <w:lang w:eastAsia="en-US"/>
        </w:rPr>
        <w:t xml:space="preserve"> </w:t>
      </w:r>
      <w:r w:rsidRPr="00F77701">
        <w:rPr>
          <w:rFonts w:eastAsia="Calibri"/>
          <w:sz w:val="24"/>
          <w:szCs w:val="24"/>
          <w:lang w:val="en-US" w:eastAsia="en-US"/>
        </w:rPr>
        <w:t>HOTEL</w:t>
      </w:r>
    </w:p>
    <w:p w14:paraId="1E72E825" w14:textId="77777777" w:rsidR="00F37890" w:rsidRPr="00F77701" w:rsidRDefault="00F37890" w:rsidP="00F37890">
      <w:pPr>
        <w:pBdr>
          <w:bottom w:val="single" w:sz="4" w:space="1" w:color="auto"/>
        </w:pBdr>
        <w:spacing w:after="0" w:line="240" w:lineRule="auto"/>
        <w:jc w:val="center"/>
        <w:rPr>
          <w:rFonts w:eastAsia="Calibri"/>
          <w:sz w:val="24"/>
          <w:szCs w:val="24"/>
          <w:lang w:eastAsia="en-US"/>
        </w:rPr>
      </w:pPr>
    </w:p>
    <w:p w14:paraId="3940906F" w14:textId="77777777" w:rsidR="00F37890" w:rsidRPr="00497198" w:rsidRDefault="00F37890" w:rsidP="00F37890">
      <w:pPr>
        <w:pBdr>
          <w:bottom w:val="single" w:sz="4" w:space="1" w:color="auto"/>
        </w:pBdr>
        <w:spacing w:after="0" w:line="240" w:lineRule="auto"/>
        <w:jc w:val="center"/>
        <w:rPr>
          <w:rFonts w:eastAsia="Times New Roman"/>
          <w:b/>
          <w:bCs/>
          <w:sz w:val="24"/>
          <w:szCs w:val="24"/>
          <w:bdr w:val="none" w:sz="0" w:space="0" w:color="auto" w:frame="1"/>
          <w14:ligatures w14:val="standardContextual"/>
        </w:rPr>
      </w:pPr>
      <w:r w:rsidRPr="00311B86">
        <w:rPr>
          <w:rStyle w:val="None"/>
          <w:b/>
          <w:bCs/>
          <w:sz w:val="24"/>
          <w:szCs w:val="24"/>
          <w:lang w:val="en-US"/>
        </w:rPr>
        <w:t>A</w:t>
      </w:r>
      <w:r w:rsidRPr="00311B86">
        <w:rPr>
          <w:rFonts w:eastAsia="Times New Roman"/>
          <w:b/>
          <w:bCs/>
          <w:sz w:val="24"/>
          <w:szCs w:val="24"/>
          <w:bdr w:val="none" w:sz="0" w:space="0" w:color="auto" w:frame="1"/>
          <w14:ligatures w14:val="standardContextual"/>
        </w:rPr>
        <w:t>ΠΟΚΛΕΙΣΤΙΚΟΣ</w:t>
      </w:r>
      <w:r w:rsidRPr="00497198">
        <w:rPr>
          <w:rFonts w:eastAsia="Times New Roman"/>
          <w:b/>
          <w:bCs/>
          <w:sz w:val="24"/>
          <w:szCs w:val="24"/>
          <w:bdr w:val="none" w:sz="0" w:space="0" w:color="auto" w:frame="1"/>
          <w14:ligatures w14:val="standardContextual"/>
        </w:rPr>
        <w:t xml:space="preserve"> </w:t>
      </w:r>
      <w:r w:rsidRPr="00311B86">
        <w:rPr>
          <w:rFonts w:eastAsia="Times New Roman"/>
          <w:b/>
          <w:bCs/>
          <w:sz w:val="24"/>
          <w:szCs w:val="24"/>
          <w:bdr w:val="none" w:sz="0" w:space="0" w:color="auto" w:frame="1"/>
          <w14:ligatures w14:val="standardContextual"/>
        </w:rPr>
        <w:t>ΧΟΡΗΓΟΣ</w:t>
      </w:r>
      <w:r w:rsidRPr="00497198">
        <w:rPr>
          <w:rFonts w:eastAsia="Times New Roman"/>
          <w:b/>
          <w:bCs/>
          <w:sz w:val="24"/>
          <w:szCs w:val="24"/>
          <w:bdr w:val="none" w:sz="0" w:space="0" w:color="auto" w:frame="1"/>
          <w14:ligatures w14:val="standardContextual"/>
        </w:rPr>
        <w:t xml:space="preserve"> </w:t>
      </w:r>
      <w:r w:rsidRPr="00311B86">
        <w:rPr>
          <w:rFonts w:eastAsia="Times New Roman"/>
          <w:b/>
          <w:bCs/>
          <w:sz w:val="24"/>
          <w:szCs w:val="24"/>
          <w:bdr w:val="none" w:sz="0" w:space="0" w:color="auto" w:frame="1"/>
          <w14:ligatures w14:val="standardContextual"/>
        </w:rPr>
        <w:t>ΠΡΟΪΟΝΤΩΝ</w:t>
      </w:r>
      <w:r w:rsidRPr="00497198">
        <w:rPr>
          <w:rFonts w:eastAsia="Times New Roman"/>
          <w:b/>
          <w:bCs/>
          <w:sz w:val="24"/>
          <w:szCs w:val="24"/>
          <w:bdr w:val="none" w:sz="0" w:space="0" w:color="auto" w:frame="1"/>
          <w14:ligatures w14:val="standardContextual"/>
        </w:rPr>
        <w:t xml:space="preserve"> </w:t>
      </w:r>
      <w:r w:rsidRPr="00311B86">
        <w:rPr>
          <w:rFonts w:eastAsia="Times New Roman"/>
          <w:b/>
          <w:bCs/>
          <w:sz w:val="24"/>
          <w:szCs w:val="24"/>
          <w:bdr w:val="none" w:sz="0" w:space="0" w:color="auto" w:frame="1"/>
          <w:lang w:val="en-US"/>
          <w14:ligatures w14:val="standardContextual"/>
        </w:rPr>
        <w:t>MAKE</w:t>
      </w:r>
      <w:r w:rsidRPr="00497198">
        <w:rPr>
          <w:rFonts w:eastAsia="Times New Roman"/>
          <w:b/>
          <w:bCs/>
          <w:sz w:val="24"/>
          <w:szCs w:val="24"/>
          <w:bdr w:val="none" w:sz="0" w:space="0" w:color="auto" w:frame="1"/>
          <w14:ligatures w14:val="standardContextual"/>
        </w:rPr>
        <w:t xml:space="preserve"> </w:t>
      </w:r>
      <w:r w:rsidRPr="00311B86">
        <w:rPr>
          <w:rFonts w:eastAsia="Times New Roman"/>
          <w:b/>
          <w:bCs/>
          <w:sz w:val="24"/>
          <w:szCs w:val="24"/>
          <w:bdr w:val="none" w:sz="0" w:space="0" w:color="auto" w:frame="1"/>
          <w:lang w:val="en-US"/>
          <w14:ligatures w14:val="standardContextual"/>
        </w:rPr>
        <w:t>UP</w:t>
      </w:r>
    </w:p>
    <w:p w14:paraId="7CF1C69D" w14:textId="77777777" w:rsidR="00F37890" w:rsidRPr="008A5B3B" w:rsidRDefault="00F37890" w:rsidP="00F37890">
      <w:pPr>
        <w:pBdr>
          <w:bottom w:val="single" w:sz="4" w:space="1" w:color="auto"/>
        </w:pBdr>
        <w:spacing w:after="0" w:line="240" w:lineRule="auto"/>
        <w:jc w:val="center"/>
        <w:rPr>
          <w:rStyle w:val="None"/>
          <w:sz w:val="24"/>
          <w:szCs w:val="24"/>
          <w:lang w:val="en-US"/>
        </w:rPr>
      </w:pPr>
      <w:r>
        <w:rPr>
          <w:rFonts w:eastAsia="Times New Roman"/>
          <w:sz w:val="24"/>
          <w:szCs w:val="24"/>
          <w:bdr w:val="none" w:sz="0" w:space="0" w:color="auto" w:frame="1"/>
          <w:lang w:val="en-US"/>
          <w14:ligatures w14:val="standardContextual"/>
        </w:rPr>
        <w:t>DUST</w:t>
      </w:r>
      <w:r w:rsidRPr="008A5B3B">
        <w:rPr>
          <w:rFonts w:eastAsia="Times New Roman"/>
          <w:sz w:val="24"/>
          <w:szCs w:val="24"/>
          <w:bdr w:val="none" w:sz="0" w:space="0" w:color="auto" w:frame="1"/>
          <w:lang w:val="en-US"/>
          <w14:ligatures w14:val="standardContextual"/>
        </w:rPr>
        <w:t xml:space="preserve"> + </w:t>
      </w:r>
      <w:r>
        <w:rPr>
          <w:rFonts w:eastAsia="Times New Roman"/>
          <w:sz w:val="24"/>
          <w:szCs w:val="24"/>
          <w:bdr w:val="none" w:sz="0" w:space="0" w:color="auto" w:frame="1"/>
          <w:lang w:val="en-US"/>
          <w14:ligatures w14:val="standardContextual"/>
        </w:rPr>
        <w:t>CREAM</w:t>
      </w:r>
    </w:p>
    <w:p w14:paraId="625D827F" w14:textId="77777777" w:rsidR="00F37890" w:rsidRPr="008A5B3B" w:rsidRDefault="00F37890" w:rsidP="00F37890">
      <w:pPr>
        <w:pBdr>
          <w:bottom w:val="single" w:sz="4" w:space="1" w:color="auto"/>
        </w:pBdr>
        <w:spacing w:after="0" w:line="240" w:lineRule="auto"/>
        <w:jc w:val="center"/>
        <w:rPr>
          <w:rStyle w:val="None"/>
          <w:sz w:val="24"/>
          <w:szCs w:val="24"/>
          <w:lang w:val="en-US"/>
        </w:rPr>
      </w:pPr>
    </w:p>
    <w:p w14:paraId="7AD2E684" w14:textId="77777777" w:rsidR="00F37890" w:rsidRPr="008A5B3B" w:rsidRDefault="00F37890" w:rsidP="00F37890">
      <w:pPr>
        <w:pBdr>
          <w:bottom w:val="single" w:sz="4" w:space="1" w:color="auto"/>
        </w:pBdr>
        <w:spacing w:after="0" w:line="240" w:lineRule="auto"/>
        <w:jc w:val="center"/>
        <w:rPr>
          <w:rStyle w:val="None"/>
          <w:sz w:val="24"/>
          <w:szCs w:val="24"/>
          <w:lang w:val="en-US"/>
        </w:rPr>
      </w:pPr>
      <w:r w:rsidRPr="008A5B3B">
        <w:rPr>
          <w:rFonts w:cs="Calibri"/>
          <w:b/>
          <w:bCs/>
          <w:sz w:val="24"/>
          <w:szCs w:val="24"/>
          <w:lang w:val="en-US" w:eastAsia="en-US"/>
        </w:rPr>
        <w:t xml:space="preserve"> </w:t>
      </w:r>
      <w:r w:rsidRPr="008A5B3B">
        <w:rPr>
          <w:rFonts w:cs="Calibri"/>
          <w:b/>
          <w:bCs/>
          <w:sz w:val="24"/>
          <w:szCs w:val="24"/>
          <w:lang w:val="en-US"/>
        </w:rPr>
        <w:t xml:space="preserve"> </w:t>
      </w:r>
      <w:r>
        <w:rPr>
          <w:rStyle w:val="None"/>
          <w:b/>
          <w:bCs/>
          <w:sz w:val="24"/>
          <w:szCs w:val="24"/>
        </w:rPr>
        <w:t>ΥΠΟΣΤΗΡΙΚΤΕΣ</w:t>
      </w:r>
    </w:p>
    <w:p w14:paraId="07E24A19" w14:textId="77777777" w:rsidR="00F37890" w:rsidRPr="008A5B3B" w:rsidRDefault="00F37890" w:rsidP="00F37890">
      <w:pPr>
        <w:pBdr>
          <w:bottom w:val="single" w:sz="4" w:space="1" w:color="auto"/>
        </w:pBdr>
        <w:spacing w:after="0" w:line="240" w:lineRule="auto"/>
        <w:jc w:val="center"/>
        <w:rPr>
          <w:lang w:val="en-US"/>
        </w:rPr>
      </w:pPr>
      <w:r>
        <w:rPr>
          <w:rStyle w:val="None"/>
          <w:sz w:val="24"/>
          <w:szCs w:val="24"/>
        </w:rPr>
        <w:t>ΜΑΣΟΥΤΗΣ</w:t>
      </w:r>
      <w:r w:rsidRPr="008A5B3B">
        <w:rPr>
          <w:rStyle w:val="None"/>
          <w:sz w:val="24"/>
          <w:szCs w:val="24"/>
          <w:lang w:val="en-US"/>
        </w:rPr>
        <w:t xml:space="preserve">, </w:t>
      </w:r>
      <w:r>
        <w:rPr>
          <w:rStyle w:val="None"/>
          <w:sz w:val="24"/>
          <w:szCs w:val="24"/>
          <w:lang w:val="en-US"/>
        </w:rPr>
        <w:t>INTERLIFE</w:t>
      </w:r>
      <w:r w:rsidRPr="008A5B3B">
        <w:rPr>
          <w:rStyle w:val="None"/>
          <w:sz w:val="24"/>
          <w:szCs w:val="24"/>
          <w:lang w:val="en-US"/>
        </w:rPr>
        <w:t xml:space="preserve">, </w:t>
      </w:r>
      <w:r>
        <w:rPr>
          <w:rStyle w:val="None"/>
          <w:sz w:val="24"/>
          <w:szCs w:val="24"/>
          <w:lang w:val="en-US"/>
        </w:rPr>
        <w:t>FIX</w:t>
      </w:r>
      <w:r w:rsidRPr="008A5B3B">
        <w:rPr>
          <w:rStyle w:val="None"/>
          <w:sz w:val="24"/>
          <w:szCs w:val="24"/>
          <w:lang w:val="en-US"/>
        </w:rPr>
        <w:t xml:space="preserve"> </w:t>
      </w:r>
      <w:r>
        <w:rPr>
          <w:rStyle w:val="None"/>
          <w:sz w:val="24"/>
          <w:szCs w:val="24"/>
          <w:lang w:val="en-US"/>
        </w:rPr>
        <w:t>HELLAS</w:t>
      </w:r>
      <w:r w:rsidRPr="008A5B3B">
        <w:rPr>
          <w:rStyle w:val="None"/>
          <w:sz w:val="24"/>
          <w:szCs w:val="24"/>
          <w:lang w:val="en-US"/>
        </w:rPr>
        <w:t xml:space="preserve">, </w:t>
      </w:r>
      <w:r w:rsidRPr="00E83B68">
        <w:rPr>
          <w:rStyle w:val="None"/>
          <w:sz w:val="24"/>
          <w:szCs w:val="24"/>
          <w:lang w:val="en-US"/>
        </w:rPr>
        <w:t>HELLENIC</w:t>
      </w:r>
      <w:r w:rsidRPr="008A5B3B">
        <w:rPr>
          <w:rStyle w:val="None"/>
          <w:sz w:val="24"/>
          <w:szCs w:val="24"/>
          <w:lang w:val="en-US"/>
        </w:rPr>
        <w:t xml:space="preserve"> </w:t>
      </w:r>
      <w:r w:rsidRPr="00E83B68">
        <w:rPr>
          <w:rStyle w:val="None"/>
          <w:sz w:val="24"/>
          <w:szCs w:val="24"/>
          <w:lang w:val="en-US"/>
        </w:rPr>
        <w:t>TRAIN</w:t>
      </w:r>
      <w:r w:rsidRPr="008A5B3B">
        <w:rPr>
          <w:rStyle w:val="None"/>
          <w:sz w:val="24"/>
          <w:szCs w:val="24"/>
          <w:lang w:val="en-US"/>
        </w:rPr>
        <w:t xml:space="preserve"> </w:t>
      </w:r>
    </w:p>
    <w:p w14:paraId="55BAE1A0" w14:textId="77777777" w:rsidR="00F37890" w:rsidRPr="008A5B3B" w:rsidRDefault="00F37890" w:rsidP="00F37890">
      <w:pPr>
        <w:pBdr>
          <w:bottom w:val="single" w:sz="4" w:space="1" w:color="auto"/>
        </w:pBdr>
        <w:spacing w:after="0" w:line="240" w:lineRule="auto"/>
        <w:jc w:val="center"/>
        <w:rPr>
          <w:rStyle w:val="NoneA"/>
          <w:sz w:val="24"/>
          <w:szCs w:val="24"/>
          <w:lang w:val="en-US"/>
        </w:rPr>
      </w:pPr>
    </w:p>
    <w:p w14:paraId="7D6E8D84" w14:textId="77777777" w:rsidR="00F37890" w:rsidRDefault="00F37890" w:rsidP="00F37890">
      <w:pPr>
        <w:pBdr>
          <w:bottom w:val="single" w:sz="4" w:space="1" w:color="auto"/>
        </w:pBdr>
        <w:spacing w:after="0" w:line="240" w:lineRule="auto"/>
        <w:jc w:val="center"/>
        <w:rPr>
          <w:rStyle w:val="None"/>
          <w:b/>
          <w:bCs/>
          <w:sz w:val="24"/>
          <w:szCs w:val="24"/>
        </w:rPr>
      </w:pPr>
      <w:r>
        <w:rPr>
          <w:rStyle w:val="None"/>
          <w:b/>
          <w:bCs/>
          <w:sz w:val="24"/>
          <w:szCs w:val="24"/>
        </w:rPr>
        <w:t xml:space="preserve">ΥΠΟΣΤΗΡΙΚΤΗΣ </w:t>
      </w:r>
    </w:p>
    <w:p w14:paraId="1537EB5B" w14:textId="77777777" w:rsidR="00F37890" w:rsidRDefault="00F37890" w:rsidP="00F37890">
      <w:pPr>
        <w:pBdr>
          <w:bottom w:val="single" w:sz="4" w:space="1" w:color="auto"/>
        </w:pBdr>
        <w:spacing w:after="0" w:line="240" w:lineRule="auto"/>
        <w:jc w:val="center"/>
        <w:rPr>
          <w:rStyle w:val="None"/>
          <w:sz w:val="24"/>
          <w:szCs w:val="24"/>
        </w:rPr>
      </w:pPr>
      <w:r>
        <w:rPr>
          <w:rStyle w:val="None"/>
          <w:b/>
          <w:bCs/>
          <w:sz w:val="24"/>
          <w:szCs w:val="24"/>
        </w:rPr>
        <w:t>ΨΗΦΙΑΚΗΣ ΔΙΑΣΥΝΔΕΣΗΣ</w:t>
      </w:r>
    </w:p>
    <w:p w14:paraId="1D4CB2D7" w14:textId="77777777" w:rsidR="00F37890" w:rsidRDefault="00F37890" w:rsidP="00F37890">
      <w:pPr>
        <w:pBdr>
          <w:bottom w:val="single" w:sz="4" w:space="1" w:color="auto"/>
        </w:pBdr>
        <w:spacing w:after="0" w:line="240" w:lineRule="auto"/>
        <w:jc w:val="center"/>
        <w:rPr>
          <w:rStyle w:val="None"/>
          <w:sz w:val="24"/>
          <w:szCs w:val="24"/>
        </w:rPr>
      </w:pPr>
      <w:r>
        <w:rPr>
          <w:rStyle w:val="None"/>
          <w:sz w:val="24"/>
          <w:szCs w:val="24"/>
          <w:lang w:val="en-US"/>
        </w:rPr>
        <w:t>METADOSIS</w:t>
      </w:r>
    </w:p>
    <w:p w14:paraId="22759F19" w14:textId="77777777" w:rsidR="00F37890" w:rsidRPr="003665DC" w:rsidRDefault="00F37890" w:rsidP="00F37890">
      <w:pPr>
        <w:pBdr>
          <w:bottom w:val="single" w:sz="4" w:space="1" w:color="auto"/>
        </w:pBdr>
        <w:spacing w:after="0" w:line="240" w:lineRule="auto"/>
        <w:jc w:val="center"/>
        <w:rPr>
          <w:rStyle w:val="NoneA"/>
          <w:sz w:val="24"/>
          <w:szCs w:val="24"/>
        </w:rPr>
      </w:pPr>
    </w:p>
    <w:p w14:paraId="15655661" w14:textId="77777777" w:rsidR="00F37890" w:rsidRDefault="00F37890" w:rsidP="00F37890">
      <w:pPr>
        <w:pBdr>
          <w:bottom w:val="single" w:sz="4" w:space="1" w:color="auto"/>
        </w:pBdr>
        <w:spacing w:after="0" w:line="240" w:lineRule="auto"/>
        <w:jc w:val="center"/>
        <w:rPr>
          <w:rStyle w:val="None"/>
          <w:b/>
          <w:bCs/>
          <w:sz w:val="24"/>
          <w:szCs w:val="24"/>
        </w:rPr>
      </w:pPr>
      <w:r>
        <w:rPr>
          <w:rStyle w:val="None"/>
          <w:b/>
          <w:bCs/>
          <w:sz w:val="24"/>
          <w:szCs w:val="24"/>
        </w:rPr>
        <w:t>ΤΟ ΠΕΡΙΟΔΙΚΟ ΤΟΥ ΚΘΒΕ</w:t>
      </w:r>
    </w:p>
    <w:p w14:paraId="2200246E" w14:textId="0AA2A1AF" w:rsidR="00F37890" w:rsidRDefault="00F37890" w:rsidP="00A101E6">
      <w:pPr>
        <w:pBdr>
          <w:bottom w:val="single" w:sz="4" w:space="1" w:color="auto"/>
        </w:pBdr>
        <w:spacing w:after="0" w:line="240" w:lineRule="auto"/>
        <w:jc w:val="center"/>
        <w:rPr>
          <w:rStyle w:val="None"/>
          <w:sz w:val="24"/>
          <w:szCs w:val="24"/>
        </w:rPr>
      </w:pPr>
      <w:r>
        <w:rPr>
          <w:rStyle w:val="None"/>
          <w:sz w:val="24"/>
          <w:szCs w:val="24"/>
        </w:rPr>
        <w:t>ΠΡΑΞΗ</w:t>
      </w:r>
    </w:p>
    <w:p w14:paraId="5447F81C" w14:textId="68063518" w:rsidR="00A101E6" w:rsidRDefault="00A101E6" w:rsidP="00A101E6">
      <w:pPr>
        <w:pBdr>
          <w:bottom w:val="single" w:sz="4" w:space="1" w:color="auto"/>
        </w:pBdr>
        <w:spacing w:after="0" w:line="240" w:lineRule="auto"/>
        <w:jc w:val="center"/>
        <w:rPr>
          <w:rStyle w:val="NoneA"/>
          <w:sz w:val="18"/>
          <w:szCs w:val="18"/>
        </w:rPr>
      </w:pPr>
    </w:p>
    <w:p w14:paraId="512FBB46" w14:textId="2F30594D" w:rsidR="00A101E6" w:rsidRDefault="00A101E6" w:rsidP="00A101E6">
      <w:pPr>
        <w:pBdr>
          <w:bottom w:val="single" w:sz="4" w:space="1" w:color="auto"/>
        </w:pBdr>
        <w:spacing w:after="0" w:line="240" w:lineRule="auto"/>
        <w:jc w:val="center"/>
        <w:rPr>
          <w:rStyle w:val="NoneA"/>
          <w:sz w:val="18"/>
          <w:szCs w:val="18"/>
        </w:rPr>
      </w:pPr>
    </w:p>
    <w:p w14:paraId="36F4BA47" w14:textId="77777777" w:rsidR="00A101E6" w:rsidRDefault="00A101E6" w:rsidP="00A101E6">
      <w:pPr>
        <w:spacing w:after="0" w:line="240" w:lineRule="auto"/>
        <w:jc w:val="center"/>
        <w:rPr>
          <w:rStyle w:val="NoneA"/>
          <w:sz w:val="21"/>
          <w:szCs w:val="21"/>
        </w:rPr>
      </w:pPr>
    </w:p>
    <w:p w14:paraId="659B1686" w14:textId="77777777" w:rsidR="00A101E6" w:rsidRDefault="00A101E6" w:rsidP="00A101E6">
      <w:pPr>
        <w:shd w:val="clear" w:color="auto" w:fill="FFFFFF"/>
        <w:spacing w:after="0" w:line="240" w:lineRule="auto"/>
        <w:jc w:val="center"/>
        <w:rPr>
          <w:b/>
          <w:bCs/>
          <w:caps/>
          <w:color w:val="222222"/>
          <w:u w:color="222222"/>
        </w:rPr>
      </w:pPr>
      <w:r>
        <w:rPr>
          <w:b/>
          <w:bCs/>
          <w:caps/>
          <w:color w:val="222222"/>
          <w:u w:color="222222"/>
        </w:rPr>
        <w:t>ΤΜΗΜΑ ΕΚΔΟΣΕΩΝ &amp; ΔΗΜΟΣΙΩΝ ΣΧΕΣΕΩΝ ΚΘΒΕ</w:t>
      </w:r>
    </w:p>
    <w:p w14:paraId="09BBFFA1" w14:textId="77777777" w:rsidR="00A101E6" w:rsidRDefault="00A101E6" w:rsidP="00A101E6">
      <w:pPr>
        <w:shd w:val="clear" w:color="auto" w:fill="FFFFFF"/>
        <w:spacing w:after="0" w:line="240" w:lineRule="auto"/>
        <w:jc w:val="center"/>
        <w:rPr>
          <w:b/>
          <w:bCs/>
          <w:caps/>
          <w:color w:val="222222"/>
          <w:sz w:val="16"/>
          <w:szCs w:val="16"/>
          <w:u w:color="222222"/>
        </w:rPr>
      </w:pPr>
      <w:r>
        <w:rPr>
          <w:b/>
          <w:bCs/>
          <w:caps/>
          <w:color w:val="222222"/>
          <w:sz w:val="16"/>
          <w:szCs w:val="16"/>
          <w:u w:color="222222"/>
        </w:rPr>
        <w:t>ΓΡΑΦΕΙΟ ΤΥΠΟΥ</w:t>
      </w:r>
    </w:p>
    <w:p w14:paraId="0C4A7B03" w14:textId="77777777" w:rsidR="00A101E6" w:rsidRDefault="00A101E6" w:rsidP="00A101E6">
      <w:pPr>
        <w:spacing w:after="0" w:line="240" w:lineRule="auto"/>
        <w:jc w:val="center"/>
        <w:rPr>
          <w:sz w:val="16"/>
          <w:szCs w:val="16"/>
        </w:rPr>
      </w:pPr>
      <w:r>
        <w:rPr>
          <w:sz w:val="16"/>
          <w:szCs w:val="16"/>
        </w:rPr>
        <w:t xml:space="preserve">Έφη Τσαμπάζη </w:t>
      </w:r>
      <w:r>
        <w:rPr>
          <w:sz w:val="16"/>
          <w:szCs w:val="16"/>
          <w:lang w:val="ru-RU"/>
        </w:rPr>
        <w:t xml:space="preserve">- </w:t>
      </w:r>
      <w:r>
        <w:rPr>
          <w:sz w:val="16"/>
          <w:szCs w:val="16"/>
        </w:rPr>
        <w:t xml:space="preserve">Λένα Ευαγγέλου </w:t>
      </w:r>
      <w:r>
        <w:rPr>
          <w:sz w:val="16"/>
          <w:szCs w:val="16"/>
          <w:lang w:val="ru-RU"/>
        </w:rPr>
        <w:t xml:space="preserve">- </w:t>
      </w:r>
      <w:r>
        <w:rPr>
          <w:sz w:val="16"/>
          <w:szCs w:val="16"/>
        </w:rPr>
        <w:t xml:space="preserve">Μαρία Γουγουτσά </w:t>
      </w:r>
    </w:p>
    <w:p w14:paraId="205DEC6C" w14:textId="77777777" w:rsidR="00A101E6" w:rsidRDefault="00A101E6" w:rsidP="00A101E6">
      <w:pPr>
        <w:spacing w:after="0" w:line="240" w:lineRule="auto"/>
        <w:jc w:val="center"/>
        <w:rPr>
          <w:sz w:val="16"/>
          <w:szCs w:val="16"/>
        </w:rPr>
      </w:pPr>
      <w:r>
        <w:rPr>
          <w:sz w:val="16"/>
          <w:szCs w:val="16"/>
        </w:rPr>
        <w:t>Τ. 2315 200039 -2315 200 010 - 2315 200 024 | press@ntng.gr</w:t>
      </w:r>
    </w:p>
    <w:p w14:paraId="4E43A5E7" w14:textId="77777777" w:rsidR="00A101E6" w:rsidRDefault="00A101E6" w:rsidP="00A101E6">
      <w:pPr>
        <w:widowControl w:val="0"/>
        <w:pBdr>
          <w:bottom w:val="single" w:sz="4" w:space="0" w:color="000000"/>
        </w:pBdr>
        <w:spacing w:after="0" w:line="240" w:lineRule="auto"/>
        <w:jc w:val="center"/>
        <w:rPr>
          <w:sz w:val="16"/>
          <w:szCs w:val="16"/>
        </w:rPr>
      </w:pPr>
      <w:r>
        <w:rPr>
          <w:sz w:val="16"/>
          <w:szCs w:val="16"/>
        </w:rPr>
        <w:t>ΚΡΑΤΙΚΟ ΘΕΑΤΡΟ ΒΟΡΕΙΟΥ ΕΛΛΑΔΟΣ | www.ntng.</w:t>
      </w:r>
      <w:r>
        <w:rPr>
          <w:sz w:val="16"/>
          <w:szCs w:val="16"/>
          <w:lang w:val="en-US"/>
        </w:rPr>
        <w:t>gr</w:t>
      </w:r>
      <w:r>
        <w:rPr>
          <w:sz w:val="16"/>
          <w:szCs w:val="16"/>
        </w:rPr>
        <w:t>  </w:t>
      </w:r>
    </w:p>
    <w:p w14:paraId="14407160" w14:textId="77777777" w:rsidR="00A101E6" w:rsidRDefault="00A101E6" w:rsidP="00A101E6">
      <w:pPr>
        <w:shd w:val="clear" w:color="auto" w:fill="FFFFFF"/>
        <w:rPr>
          <w:rStyle w:val="NoneA"/>
          <w:b/>
          <w:bCs/>
          <w:i/>
          <w:iCs/>
          <w:sz w:val="16"/>
          <w:szCs w:val="16"/>
        </w:rPr>
      </w:pPr>
    </w:p>
    <w:p w14:paraId="074A3D48" w14:textId="77777777" w:rsidR="00A101E6" w:rsidRDefault="00A101E6" w:rsidP="00A101E6">
      <w:pPr>
        <w:spacing w:after="0" w:line="240" w:lineRule="auto"/>
        <w:jc w:val="center"/>
        <w:rPr>
          <w:sz w:val="18"/>
          <w:szCs w:val="18"/>
        </w:rPr>
      </w:pPr>
    </w:p>
    <w:p w14:paraId="461D989F" w14:textId="77777777" w:rsidR="00A101E6" w:rsidRDefault="00A101E6" w:rsidP="00A101E6">
      <w:r>
        <w:rPr>
          <w:noProof/>
          <w:sz w:val="24"/>
          <w:szCs w:val="24"/>
        </w:rPr>
        <w:drawing>
          <wp:anchor distT="152400" distB="152400" distL="152400" distR="152400" simplePos="0" relativeHeight="251663360" behindDoc="0" locked="0" layoutInCell="1" allowOverlap="1" wp14:anchorId="7874DEB4" wp14:editId="3690A284">
            <wp:simplePos x="0" y="0"/>
            <wp:positionH relativeFrom="page">
              <wp:posOffset>3201875</wp:posOffset>
            </wp:positionH>
            <wp:positionV relativeFrom="line">
              <wp:posOffset>504190</wp:posOffset>
            </wp:positionV>
            <wp:extent cx="1156558" cy="536353"/>
            <wp:effectExtent l="0" t="0" r="0" b="0"/>
            <wp:wrapThrough wrapText="bothSides" distL="152400" distR="152400">
              <wp:wrapPolygon edited="1">
                <wp:start x="1929" y="0"/>
                <wp:lineTo x="1929" y="7846"/>
                <wp:lineTo x="2057" y="15046"/>
                <wp:lineTo x="4329" y="9692"/>
                <wp:lineTo x="4414" y="8677"/>
                <wp:lineTo x="3986" y="8308"/>
                <wp:lineTo x="5829" y="8215"/>
                <wp:lineTo x="5829" y="8492"/>
                <wp:lineTo x="5100" y="9138"/>
                <wp:lineTo x="3771" y="12000"/>
                <wp:lineTo x="3129" y="13938"/>
                <wp:lineTo x="6086" y="20400"/>
                <wp:lineTo x="6729" y="20862"/>
                <wp:lineTo x="6729" y="21138"/>
                <wp:lineTo x="4671" y="20954"/>
                <wp:lineTo x="2443" y="15323"/>
                <wp:lineTo x="2014" y="16062"/>
                <wp:lineTo x="2143" y="20215"/>
                <wp:lineTo x="2571" y="20769"/>
                <wp:lineTo x="2871" y="20862"/>
                <wp:lineTo x="2871" y="21138"/>
                <wp:lineTo x="0" y="21138"/>
                <wp:lineTo x="0" y="20769"/>
                <wp:lineTo x="643" y="20400"/>
                <wp:lineTo x="814" y="19477"/>
                <wp:lineTo x="729" y="9138"/>
                <wp:lineTo x="600" y="8862"/>
                <wp:lineTo x="257" y="8862"/>
                <wp:lineTo x="257" y="8492"/>
                <wp:lineTo x="1929" y="7846"/>
                <wp:lineTo x="1929" y="0"/>
                <wp:lineTo x="7671" y="0"/>
                <wp:lineTo x="8100" y="92"/>
                <wp:lineTo x="8100" y="738"/>
                <wp:lineTo x="7286" y="923"/>
                <wp:lineTo x="6771" y="1846"/>
                <wp:lineTo x="6557" y="3231"/>
                <wp:lineTo x="6686" y="5815"/>
                <wp:lineTo x="7329" y="7385"/>
                <wp:lineTo x="8314" y="8247"/>
                <wp:lineTo x="8314" y="9138"/>
                <wp:lineTo x="7586" y="9231"/>
                <wp:lineTo x="6986" y="10338"/>
                <wp:lineTo x="6643" y="12923"/>
                <wp:lineTo x="6729" y="17538"/>
                <wp:lineTo x="7243" y="19938"/>
                <wp:lineTo x="7800" y="20769"/>
                <wp:lineTo x="8914" y="20769"/>
                <wp:lineTo x="9557" y="19385"/>
                <wp:lineTo x="9986" y="16338"/>
                <wp:lineTo x="10071" y="10708"/>
                <wp:lineTo x="10029" y="10062"/>
                <wp:lineTo x="8314" y="9138"/>
                <wp:lineTo x="8314" y="8247"/>
                <wp:lineTo x="8700" y="8585"/>
                <wp:lineTo x="10071" y="9323"/>
                <wp:lineTo x="9857" y="5077"/>
                <wp:lineTo x="9257" y="2123"/>
                <wp:lineTo x="8571" y="923"/>
                <wp:lineTo x="8100" y="738"/>
                <wp:lineTo x="8100" y="92"/>
                <wp:lineTo x="8957" y="277"/>
                <wp:lineTo x="10029" y="1754"/>
                <wp:lineTo x="10843" y="4154"/>
                <wp:lineTo x="10757" y="5169"/>
                <wp:lineTo x="10414" y="7385"/>
                <wp:lineTo x="10414" y="13938"/>
                <wp:lineTo x="10843" y="17631"/>
                <wp:lineTo x="10800" y="18462"/>
                <wp:lineTo x="10071" y="20492"/>
                <wp:lineTo x="9257" y="21415"/>
                <wp:lineTo x="7671" y="21415"/>
                <wp:lineTo x="6557" y="20400"/>
                <wp:lineTo x="5829" y="18831"/>
                <wp:lineTo x="5400" y="16431"/>
                <wp:lineTo x="5443" y="12646"/>
                <wp:lineTo x="5871" y="10523"/>
                <wp:lineTo x="6514" y="9231"/>
                <wp:lineTo x="7671" y="8492"/>
                <wp:lineTo x="6514" y="7662"/>
                <wp:lineTo x="5786" y="6462"/>
                <wp:lineTo x="5486" y="4800"/>
                <wp:lineTo x="5571" y="2769"/>
                <wp:lineTo x="6300" y="1015"/>
                <wp:lineTo x="7414" y="92"/>
                <wp:lineTo x="7671" y="0"/>
                <wp:lineTo x="13457" y="0"/>
                <wp:lineTo x="13457" y="92"/>
                <wp:lineTo x="14271" y="198"/>
                <wp:lineTo x="14271" y="831"/>
                <wp:lineTo x="13457" y="923"/>
                <wp:lineTo x="12729" y="2031"/>
                <wp:lineTo x="12171" y="4615"/>
                <wp:lineTo x="11914" y="7754"/>
                <wp:lineTo x="12000" y="9415"/>
                <wp:lineTo x="13971" y="8026"/>
                <wp:lineTo x="13971" y="9138"/>
                <wp:lineTo x="12943" y="9415"/>
                <wp:lineTo x="11829" y="10246"/>
                <wp:lineTo x="11957" y="16338"/>
                <wp:lineTo x="12429" y="19569"/>
                <wp:lineTo x="12986" y="20769"/>
                <wp:lineTo x="14186" y="20769"/>
                <wp:lineTo x="14786" y="19846"/>
                <wp:lineTo x="15214" y="17723"/>
                <wp:lineTo x="15300" y="13662"/>
                <wp:lineTo x="15086" y="10985"/>
                <wp:lineTo x="14657" y="9692"/>
                <wp:lineTo x="14229" y="9138"/>
                <wp:lineTo x="13971" y="9138"/>
                <wp:lineTo x="13971" y="8026"/>
                <wp:lineTo x="14357" y="7754"/>
                <wp:lineTo x="15086" y="6462"/>
                <wp:lineTo x="15386" y="4985"/>
                <wp:lineTo x="15300" y="2492"/>
                <wp:lineTo x="14871" y="1200"/>
                <wp:lineTo x="14271" y="831"/>
                <wp:lineTo x="14271" y="198"/>
                <wp:lineTo x="14871" y="277"/>
                <wp:lineTo x="15857" y="1385"/>
                <wp:lineTo x="16414" y="3138"/>
                <wp:lineTo x="16371" y="5723"/>
                <wp:lineTo x="15686" y="7385"/>
                <wp:lineTo x="14186" y="8769"/>
                <wp:lineTo x="15171" y="9046"/>
                <wp:lineTo x="15943" y="10246"/>
                <wp:lineTo x="16414" y="11908"/>
                <wp:lineTo x="16629" y="15508"/>
                <wp:lineTo x="16286" y="18277"/>
                <wp:lineTo x="15600" y="20123"/>
                <wp:lineTo x="14657" y="21231"/>
                <wp:lineTo x="13071" y="21600"/>
                <wp:lineTo x="12043" y="20769"/>
                <wp:lineTo x="11229" y="18738"/>
                <wp:lineTo x="10671" y="15415"/>
                <wp:lineTo x="10457" y="9600"/>
                <wp:lineTo x="10714" y="6000"/>
                <wp:lineTo x="11400" y="3046"/>
                <wp:lineTo x="12343" y="1015"/>
                <wp:lineTo x="13243" y="185"/>
                <wp:lineTo x="13457" y="92"/>
                <wp:lineTo x="13457" y="0"/>
                <wp:lineTo x="19029" y="0"/>
                <wp:lineTo x="19029" y="7754"/>
                <wp:lineTo x="20486" y="8123"/>
                <wp:lineTo x="21171" y="9046"/>
                <wp:lineTo x="21171" y="10246"/>
                <wp:lineTo x="21043" y="10523"/>
                <wp:lineTo x="20443" y="10338"/>
                <wp:lineTo x="20057" y="8862"/>
                <wp:lineTo x="19543" y="8400"/>
                <wp:lineTo x="18557" y="8769"/>
                <wp:lineTo x="18086" y="9785"/>
                <wp:lineTo x="17957" y="10431"/>
                <wp:lineTo x="18043" y="12462"/>
                <wp:lineTo x="18471" y="13662"/>
                <wp:lineTo x="19714" y="13569"/>
                <wp:lineTo x="20357" y="13662"/>
                <wp:lineTo x="20357" y="14585"/>
                <wp:lineTo x="19586" y="14862"/>
                <wp:lineTo x="18643" y="14677"/>
                <wp:lineTo x="18086" y="15877"/>
                <wp:lineTo x="17957" y="17723"/>
                <wp:lineTo x="18171" y="19292"/>
                <wp:lineTo x="18771" y="20308"/>
                <wp:lineTo x="20186" y="20308"/>
                <wp:lineTo x="21214" y="18831"/>
                <wp:lineTo x="21514" y="18462"/>
                <wp:lineTo x="21514" y="19569"/>
                <wp:lineTo x="20829" y="20769"/>
                <wp:lineTo x="19971" y="21323"/>
                <wp:lineTo x="18471" y="21138"/>
                <wp:lineTo x="17314" y="20031"/>
                <wp:lineTo x="16757" y="18462"/>
                <wp:lineTo x="16757" y="16431"/>
                <wp:lineTo x="17443" y="14769"/>
                <wp:lineTo x="18086" y="14123"/>
                <wp:lineTo x="17271" y="13015"/>
                <wp:lineTo x="16843" y="11538"/>
                <wp:lineTo x="16971" y="9877"/>
                <wp:lineTo x="17657" y="8492"/>
                <wp:lineTo x="18600" y="7846"/>
                <wp:lineTo x="19029" y="7754"/>
                <wp:lineTo x="19029" y="0"/>
                <wp:lineTo x="1929" y="0"/>
              </wp:wrapPolygon>
            </wp:wrapThrough>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10"/>
                    <a:stretch>
                      <a:fillRect/>
                    </a:stretch>
                  </pic:blipFill>
                  <pic:spPr>
                    <a:xfrm>
                      <a:off x="0" y="0"/>
                      <a:ext cx="1156558" cy="536353"/>
                    </a:xfrm>
                    <a:prstGeom prst="rect">
                      <a:avLst/>
                    </a:prstGeom>
                    <a:ln w="12700" cap="flat">
                      <a:noFill/>
                      <a:miter lim="400000"/>
                    </a:ln>
                    <a:effectLst/>
                  </pic:spPr>
                </pic:pic>
              </a:graphicData>
            </a:graphic>
          </wp:anchor>
        </w:drawing>
      </w:r>
    </w:p>
    <w:sectPr w:rsidR="00A101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3F9F"/>
    <w:multiLevelType w:val="multilevel"/>
    <w:tmpl w:val="F734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F280F"/>
    <w:multiLevelType w:val="hybridMultilevel"/>
    <w:tmpl w:val="12CEB8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5241CA"/>
    <w:multiLevelType w:val="hybridMultilevel"/>
    <w:tmpl w:val="350C78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7723726"/>
    <w:multiLevelType w:val="hybridMultilevel"/>
    <w:tmpl w:val="46BC1C4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2DA46D2"/>
    <w:multiLevelType w:val="hybridMultilevel"/>
    <w:tmpl w:val="401A7A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DF2E3A"/>
    <w:multiLevelType w:val="multilevel"/>
    <w:tmpl w:val="3C72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612F0B"/>
    <w:multiLevelType w:val="multilevel"/>
    <w:tmpl w:val="E0ACD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0D1DD1"/>
    <w:multiLevelType w:val="multilevel"/>
    <w:tmpl w:val="4A60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19601B"/>
    <w:multiLevelType w:val="multilevel"/>
    <w:tmpl w:val="680E8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3904BC"/>
    <w:multiLevelType w:val="hybridMultilevel"/>
    <w:tmpl w:val="C554BA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AEB560F"/>
    <w:multiLevelType w:val="multilevel"/>
    <w:tmpl w:val="A85A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4"/>
  </w:num>
  <w:num w:numId="4">
    <w:abstractNumId w:val="2"/>
  </w:num>
  <w:num w:numId="5">
    <w:abstractNumId w:val="3"/>
  </w:num>
  <w:num w:numId="6">
    <w:abstractNumId w:val="8"/>
  </w:num>
  <w:num w:numId="7">
    <w:abstractNumId w:val="6"/>
  </w:num>
  <w:num w:numId="8">
    <w:abstractNumId w:val="7"/>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2A0"/>
    <w:rsid w:val="00004635"/>
    <w:rsid w:val="00004B3E"/>
    <w:rsid w:val="00012483"/>
    <w:rsid w:val="00023347"/>
    <w:rsid w:val="00025046"/>
    <w:rsid w:val="00034419"/>
    <w:rsid w:val="00053F7A"/>
    <w:rsid w:val="0006789E"/>
    <w:rsid w:val="000A140A"/>
    <w:rsid w:val="000A4A50"/>
    <w:rsid w:val="000C05C3"/>
    <w:rsid w:val="000D4E6A"/>
    <w:rsid w:val="000E2207"/>
    <w:rsid w:val="00102B4C"/>
    <w:rsid w:val="001040D4"/>
    <w:rsid w:val="0012454B"/>
    <w:rsid w:val="00131693"/>
    <w:rsid w:val="001351B1"/>
    <w:rsid w:val="0014127C"/>
    <w:rsid w:val="00143121"/>
    <w:rsid w:val="00146105"/>
    <w:rsid w:val="00164E19"/>
    <w:rsid w:val="00166792"/>
    <w:rsid w:val="0016688D"/>
    <w:rsid w:val="00174950"/>
    <w:rsid w:val="0018151D"/>
    <w:rsid w:val="00183659"/>
    <w:rsid w:val="00191693"/>
    <w:rsid w:val="00192263"/>
    <w:rsid w:val="001A5F03"/>
    <w:rsid w:val="001A69C2"/>
    <w:rsid w:val="001C6053"/>
    <w:rsid w:val="001D551D"/>
    <w:rsid w:val="001E44CC"/>
    <w:rsid w:val="001F1893"/>
    <w:rsid w:val="001F3BB2"/>
    <w:rsid w:val="001F3C3D"/>
    <w:rsid w:val="001F4304"/>
    <w:rsid w:val="001F6ACC"/>
    <w:rsid w:val="00206BA8"/>
    <w:rsid w:val="00213340"/>
    <w:rsid w:val="00225984"/>
    <w:rsid w:val="00233EF8"/>
    <w:rsid w:val="002538C2"/>
    <w:rsid w:val="00270D99"/>
    <w:rsid w:val="00276A8A"/>
    <w:rsid w:val="00276D2E"/>
    <w:rsid w:val="00285079"/>
    <w:rsid w:val="002921D5"/>
    <w:rsid w:val="002928CA"/>
    <w:rsid w:val="00297A2E"/>
    <w:rsid w:val="002B41BC"/>
    <w:rsid w:val="002E4037"/>
    <w:rsid w:val="003036F2"/>
    <w:rsid w:val="0030446B"/>
    <w:rsid w:val="003044E6"/>
    <w:rsid w:val="00310033"/>
    <w:rsid w:val="00311B86"/>
    <w:rsid w:val="003123C3"/>
    <w:rsid w:val="0031287A"/>
    <w:rsid w:val="00315EFD"/>
    <w:rsid w:val="00336C34"/>
    <w:rsid w:val="003432E0"/>
    <w:rsid w:val="00350263"/>
    <w:rsid w:val="00370BAA"/>
    <w:rsid w:val="003A6108"/>
    <w:rsid w:val="003A7C94"/>
    <w:rsid w:val="003B02AD"/>
    <w:rsid w:val="003C116B"/>
    <w:rsid w:val="003C2CA2"/>
    <w:rsid w:val="003D4B55"/>
    <w:rsid w:val="003F2788"/>
    <w:rsid w:val="003F7B65"/>
    <w:rsid w:val="00401985"/>
    <w:rsid w:val="00407274"/>
    <w:rsid w:val="00407C19"/>
    <w:rsid w:val="00411943"/>
    <w:rsid w:val="00414437"/>
    <w:rsid w:val="00420B86"/>
    <w:rsid w:val="00424C8A"/>
    <w:rsid w:val="00433427"/>
    <w:rsid w:val="00433FE8"/>
    <w:rsid w:val="00444ADE"/>
    <w:rsid w:val="004509B9"/>
    <w:rsid w:val="00485BF1"/>
    <w:rsid w:val="00497198"/>
    <w:rsid w:val="004D03BD"/>
    <w:rsid w:val="004E302E"/>
    <w:rsid w:val="004E3C2A"/>
    <w:rsid w:val="004F7FA9"/>
    <w:rsid w:val="005054EC"/>
    <w:rsid w:val="005201F0"/>
    <w:rsid w:val="00520693"/>
    <w:rsid w:val="005251AA"/>
    <w:rsid w:val="005266B0"/>
    <w:rsid w:val="005448E0"/>
    <w:rsid w:val="005702A0"/>
    <w:rsid w:val="005768B5"/>
    <w:rsid w:val="00582ADE"/>
    <w:rsid w:val="00585EFC"/>
    <w:rsid w:val="0059220B"/>
    <w:rsid w:val="0059371A"/>
    <w:rsid w:val="0059539C"/>
    <w:rsid w:val="005A183F"/>
    <w:rsid w:val="005A1B60"/>
    <w:rsid w:val="005A340A"/>
    <w:rsid w:val="005A5146"/>
    <w:rsid w:val="005B3FEA"/>
    <w:rsid w:val="005B7D2E"/>
    <w:rsid w:val="005C6977"/>
    <w:rsid w:val="005E77F7"/>
    <w:rsid w:val="00603E35"/>
    <w:rsid w:val="00634768"/>
    <w:rsid w:val="0063583E"/>
    <w:rsid w:val="00636A01"/>
    <w:rsid w:val="00636E51"/>
    <w:rsid w:val="00643262"/>
    <w:rsid w:val="00644CE7"/>
    <w:rsid w:val="0064699E"/>
    <w:rsid w:val="0065377A"/>
    <w:rsid w:val="0066645D"/>
    <w:rsid w:val="0067373C"/>
    <w:rsid w:val="00674315"/>
    <w:rsid w:val="0067435E"/>
    <w:rsid w:val="006763A8"/>
    <w:rsid w:val="00676F1D"/>
    <w:rsid w:val="006868BC"/>
    <w:rsid w:val="006A1273"/>
    <w:rsid w:val="006A128E"/>
    <w:rsid w:val="006D0968"/>
    <w:rsid w:val="006D1A6E"/>
    <w:rsid w:val="006D3F27"/>
    <w:rsid w:val="006E39B0"/>
    <w:rsid w:val="006F4BB1"/>
    <w:rsid w:val="00701668"/>
    <w:rsid w:val="00716B27"/>
    <w:rsid w:val="0072035C"/>
    <w:rsid w:val="00722D8F"/>
    <w:rsid w:val="00724431"/>
    <w:rsid w:val="007321FC"/>
    <w:rsid w:val="00741B65"/>
    <w:rsid w:val="0074300B"/>
    <w:rsid w:val="007455C9"/>
    <w:rsid w:val="00761ABF"/>
    <w:rsid w:val="00766ADB"/>
    <w:rsid w:val="007748C9"/>
    <w:rsid w:val="00774E60"/>
    <w:rsid w:val="00786668"/>
    <w:rsid w:val="007868C0"/>
    <w:rsid w:val="007939FC"/>
    <w:rsid w:val="0079754C"/>
    <w:rsid w:val="007C2FE7"/>
    <w:rsid w:val="007C6C09"/>
    <w:rsid w:val="007D6BF9"/>
    <w:rsid w:val="007F0D30"/>
    <w:rsid w:val="007F3BA1"/>
    <w:rsid w:val="00800499"/>
    <w:rsid w:val="0080383D"/>
    <w:rsid w:val="00803A27"/>
    <w:rsid w:val="0081742C"/>
    <w:rsid w:val="008214BA"/>
    <w:rsid w:val="00821559"/>
    <w:rsid w:val="00832408"/>
    <w:rsid w:val="008338A3"/>
    <w:rsid w:val="00840F6B"/>
    <w:rsid w:val="0085321A"/>
    <w:rsid w:val="00853725"/>
    <w:rsid w:val="0085693C"/>
    <w:rsid w:val="008615B6"/>
    <w:rsid w:val="00867A70"/>
    <w:rsid w:val="0087408A"/>
    <w:rsid w:val="00880173"/>
    <w:rsid w:val="008868EE"/>
    <w:rsid w:val="008A1E66"/>
    <w:rsid w:val="008A2B51"/>
    <w:rsid w:val="008A5B3B"/>
    <w:rsid w:val="008B2B3B"/>
    <w:rsid w:val="008B2E69"/>
    <w:rsid w:val="008B628A"/>
    <w:rsid w:val="008D4898"/>
    <w:rsid w:val="008F70CF"/>
    <w:rsid w:val="008F768C"/>
    <w:rsid w:val="00913593"/>
    <w:rsid w:val="00932FF6"/>
    <w:rsid w:val="00933BD0"/>
    <w:rsid w:val="00934B1D"/>
    <w:rsid w:val="0095790F"/>
    <w:rsid w:val="00967F42"/>
    <w:rsid w:val="0097075B"/>
    <w:rsid w:val="00971F19"/>
    <w:rsid w:val="00974F91"/>
    <w:rsid w:val="009763B2"/>
    <w:rsid w:val="00995271"/>
    <w:rsid w:val="009A572B"/>
    <w:rsid w:val="009B1CBB"/>
    <w:rsid w:val="009B1ED6"/>
    <w:rsid w:val="009C4ECD"/>
    <w:rsid w:val="009E01D3"/>
    <w:rsid w:val="009E3AB6"/>
    <w:rsid w:val="009E413C"/>
    <w:rsid w:val="00A101E6"/>
    <w:rsid w:val="00A1233C"/>
    <w:rsid w:val="00A15D50"/>
    <w:rsid w:val="00A23FD7"/>
    <w:rsid w:val="00A24FD4"/>
    <w:rsid w:val="00A26495"/>
    <w:rsid w:val="00A42182"/>
    <w:rsid w:val="00A46103"/>
    <w:rsid w:val="00A56E95"/>
    <w:rsid w:val="00A634FB"/>
    <w:rsid w:val="00A66299"/>
    <w:rsid w:val="00A70F0B"/>
    <w:rsid w:val="00A734F3"/>
    <w:rsid w:val="00AA7D90"/>
    <w:rsid w:val="00AB3053"/>
    <w:rsid w:val="00AC4E91"/>
    <w:rsid w:val="00AE2EFA"/>
    <w:rsid w:val="00B04970"/>
    <w:rsid w:val="00B13F3A"/>
    <w:rsid w:val="00B2043A"/>
    <w:rsid w:val="00B244E7"/>
    <w:rsid w:val="00B30846"/>
    <w:rsid w:val="00B3256B"/>
    <w:rsid w:val="00B3297C"/>
    <w:rsid w:val="00B6023B"/>
    <w:rsid w:val="00B60E63"/>
    <w:rsid w:val="00B64438"/>
    <w:rsid w:val="00B8421E"/>
    <w:rsid w:val="00B84F17"/>
    <w:rsid w:val="00B85FC0"/>
    <w:rsid w:val="00B8756A"/>
    <w:rsid w:val="00BD5359"/>
    <w:rsid w:val="00BF47B0"/>
    <w:rsid w:val="00BF7AB9"/>
    <w:rsid w:val="00C02861"/>
    <w:rsid w:val="00C04CAA"/>
    <w:rsid w:val="00C12AF0"/>
    <w:rsid w:val="00C249BB"/>
    <w:rsid w:val="00C347A8"/>
    <w:rsid w:val="00C3762D"/>
    <w:rsid w:val="00C41541"/>
    <w:rsid w:val="00C55DE5"/>
    <w:rsid w:val="00C81A64"/>
    <w:rsid w:val="00CA1AD1"/>
    <w:rsid w:val="00CA3309"/>
    <w:rsid w:val="00CA406D"/>
    <w:rsid w:val="00CA4BEB"/>
    <w:rsid w:val="00CA590F"/>
    <w:rsid w:val="00CA7E66"/>
    <w:rsid w:val="00CB16D7"/>
    <w:rsid w:val="00CC47C2"/>
    <w:rsid w:val="00CC6CCB"/>
    <w:rsid w:val="00CC7A7B"/>
    <w:rsid w:val="00CD5F12"/>
    <w:rsid w:val="00CE5416"/>
    <w:rsid w:val="00CF7745"/>
    <w:rsid w:val="00D005C2"/>
    <w:rsid w:val="00D0136D"/>
    <w:rsid w:val="00D06355"/>
    <w:rsid w:val="00D4272A"/>
    <w:rsid w:val="00D46A58"/>
    <w:rsid w:val="00D55569"/>
    <w:rsid w:val="00D67CB9"/>
    <w:rsid w:val="00D72C74"/>
    <w:rsid w:val="00D73D6D"/>
    <w:rsid w:val="00D87279"/>
    <w:rsid w:val="00D95418"/>
    <w:rsid w:val="00D95686"/>
    <w:rsid w:val="00DA0273"/>
    <w:rsid w:val="00DA19C7"/>
    <w:rsid w:val="00DA6794"/>
    <w:rsid w:val="00DC10A5"/>
    <w:rsid w:val="00DC7892"/>
    <w:rsid w:val="00DE364C"/>
    <w:rsid w:val="00DE3F5C"/>
    <w:rsid w:val="00DF1C8B"/>
    <w:rsid w:val="00DF5229"/>
    <w:rsid w:val="00DF7B39"/>
    <w:rsid w:val="00E20133"/>
    <w:rsid w:val="00E50219"/>
    <w:rsid w:val="00E51F4E"/>
    <w:rsid w:val="00E65447"/>
    <w:rsid w:val="00E83715"/>
    <w:rsid w:val="00E95AEB"/>
    <w:rsid w:val="00E9611A"/>
    <w:rsid w:val="00E96989"/>
    <w:rsid w:val="00EB7B69"/>
    <w:rsid w:val="00ED09B5"/>
    <w:rsid w:val="00ED6A3A"/>
    <w:rsid w:val="00EE3AD3"/>
    <w:rsid w:val="00EE6229"/>
    <w:rsid w:val="00EF55FE"/>
    <w:rsid w:val="00EF7874"/>
    <w:rsid w:val="00F13789"/>
    <w:rsid w:val="00F1664C"/>
    <w:rsid w:val="00F37890"/>
    <w:rsid w:val="00F50B18"/>
    <w:rsid w:val="00F50C7E"/>
    <w:rsid w:val="00F520E1"/>
    <w:rsid w:val="00F609AF"/>
    <w:rsid w:val="00F67368"/>
    <w:rsid w:val="00F76340"/>
    <w:rsid w:val="00F87B69"/>
    <w:rsid w:val="00F91BF4"/>
    <w:rsid w:val="00FB03E0"/>
    <w:rsid w:val="00FB0B0F"/>
    <w:rsid w:val="00FB224A"/>
    <w:rsid w:val="00FB45FB"/>
    <w:rsid w:val="00FB4AB5"/>
    <w:rsid w:val="00FC2D89"/>
    <w:rsid w:val="00FC7C6D"/>
    <w:rsid w:val="00FD2110"/>
    <w:rsid w:val="00FD503C"/>
    <w:rsid w:val="00FE21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26E334"/>
  <w14:defaultImageDpi w14:val="0"/>
  <w15:docId w15:val="{EC994AA5-8812-4F50-973D-C8E51678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neA">
    <w:name w:val="None A"/>
    <w:rsid w:val="00716B27"/>
  </w:style>
  <w:style w:type="character" w:customStyle="1" w:styleId="None">
    <w:name w:val="None"/>
    <w:rsid w:val="00716B27"/>
  </w:style>
  <w:style w:type="paragraph" w:styleId="a3">
    <w:name w:val="List Paragraph"/>
    <w:basedOn w:val="a"/>
    <w:uiPriority w:val="34"/>
    <w:qFormat/>
    <w:rsid w:val="00F76340"/>
    <w:pPr>
      <w:pBdr>
        <w:top w:val="nil"/>
        <w:left w:val="nil"/>
        <w:bottom w:val="nil"/>
        <w:right w:val="nil"/>
        <w:between w:val="nil"/>
        <w:bar w:val="nil"/>
      </w:pBdr>
      <w:spacing w:after="200" w:line="276" w:lineRule="auto"/>
      <w:ind w:left="720"/>
      <w:contextualSpacing/>
    </w:pPr>
    <w:rPr>
      <w:rFonts w:ascii="Calibri" w:eastAsia="Arial Unicode MS" w:hAnsi="Calibri" w:cs="Arial Unicode MS"/>
      <w:color w:val="000000"/>
      <w:u w:color="000000"/>
      <w:bdr w:val="nil"/>
    </w:rPr>
  </w:style>
  <w:style w:type="character" w:styleId="a4">
    <w:name w:val="Strong"/>
    <w:uiPriority w:val="22"/>
    <w:qFormat/>
    <w:rsid w:val="007F3BA1"/>
    <w:rPr>
      <w:b/>
      <w:bCs/>
    </w:rPr>
  </w:style>
  <w:style w:type="character" w:styleId="-">
    <w:name w:val="Hyperlink"/>
    <w:rsid w:val="006A128E"/>
    <w:rPr>
      <w:u w:val="single"/>
    </w:rPr>
  </w:style>
  <w:style w:type="paragraph" w:customStyle="1" w:styleId="xmsonormal">
    <w:name w:val="x_msonormal"/>
    <w:rsid w:val="006A128E"/>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rPr>
  </w:style>
  <w:style w:type="character" w:styleId="a5">
    <w:name w:val="Emphasis"/>
    <w:basedOn w:val="a0"/>
    <w:uiPriority w:val="20"/>
    <w:qFormat/>
    <w:rsid w:val="006A128E"/>
    <w:rPr>
      <w:i/>
      <w:iCs/>
    </w:rPr>
  </w:style>
  <w:style w:type="character" w:customStyle="1" w:styleId="contentpasted0">
    <w:name w:val="contentpasted0"/>
    <w:basedOn w:val="a0"/>
    <w:rsid w:val="006A128E"/>
  </w:style>
  <w:style w:type="character" w:customStyle="1" w:styleId="contentpasted3">
    <w:name w:val="contentpasted3"/>
    <w:basedOn w:val="a0"/>
    <w:rsid w:val="006A128E"/>
  </w:style>
  <w:style w:type="character" w:customStyle="1" w:styleId="contentpasted2">
    <w:name w:val="contentpasted2"/>
    <w:basedOn w:val="a0"/>
    <w:rsid w:val="006A128E"/>
  </w:style>
  <w:style w:type="paragraph" w:styleId="Web">
    <w:name w:val="Normal (Web)"/>
    <w:basedOn w:val="a"/>
    <w:uiPriority w:val="99"/>
    <w:unhideWhenUsed/>
    <w:rsid w:val="006A128E"/>
    <w:pPr>
      <w:spacing w:after="0" w:line="240" w:lineRule="auto"/>
    </w:pPr>
    <w:rPr>
      <w:rFonts w:ascii="Times New Roman" w:eastAsiaTheme="minorHAnsi" w:hAnsi="Times New Roman"/>
      <w:sz w:val="24"/>
      <w:szCs w:val="24"/>
      <w:u w:color="000000"/>
    </w:rPr>
  </w:style>
  <w:style w:type="paragraph" w:customStyle="1" w:styleId="p1">
    <w:name w:val="p1"/>
    <w:basedOn w:val="a"/>
    <w:rsid w:val="00CE5416"/>
    <w:pPr>
      <w:spacing w:before="100" w:beforeAutospacing="1" w:after="100" w:afterAutospacing="1" w:line="240" w:lineRule="auto"/>
    </w:pPr>
    <w:rPr>
      <w:rFonts w:ascii="Calibri" w:eastAsiaTheme="minorHAnsi" w:hAnsi="Calibri" w:cs="Calibri"/>
    </w:rPr>
  </w:style>
  <w:style w:type="paragraph" w:customStyle="1" w:styleId="p2">
    <w:name w:val="p2"/>
    <w:basedOn w:val="a"/>
    <w:rsid w:val="00CE5416"/>
    <w:pPr>
      <w:spacing w:before="100" w:beforeAutospacing="1" w:after="100" w:afterAutospacing="1" w:line="240" w:lineRule="auto"/>
    </w:pPr>
    <w:rPr>
      <w:rFonts w:ascii="Calibri" w:eastAsiaTheme="minorHAnsi" w:hAnsi="Calibri" w:cs="Calibri"/>
    </w:rPr>
  </w:style>
  <w:style w:type="paragraph" w:customStyle="1" w:styleId="p3">
    <w:name w:val="p3"/>
    <w:basedOn w:val="a"/>
    <w:rsid w:val="00CE5416"/>
    <w:pPr>
      <w:spacing w:before="100" w:beforeAutospacing="1" w:after="100" w:afterAutospacing="1" w:line="240" w:lineRule="auto"/>
    </w:pPr>
    <w:rPr>
      <w:rFonts w:ascii="Calibri" w:eastAsiaTheme="minorHAnsi" w:hAnsi="Calibri" w:cs="Calibri"/>
    </w:rPr>
  </w:style>
  <w:style w:type="character" w:customStyle="1" w:styleId="s1">
    <w:name w:val="s1"/>
    <w:basedOn w:val="a0"/>
    <w:rsid w:val="00CE5416"/>
  </w:style>
  <w:style w:type="character" w:customStyle="1" w:styleId="s2">
    <w:name w:val="s2"/>
    <w:basedOn w:val="a0"/>
    <w:rsid w:val="00CE5416"/>
  </w:style>
  <w:style w:type="paragraph" w:customStyle="1" w:styleId="ydp2040b62msonormal">
    <w:name w:val="ydp2040b62msonormal"/>
    <w:basedOn w:val="a"/>
    <w:rsid w:val="00EB7B69"/>
    <w:pPr>
      <w:spacing w:before="100" w:beforeAutospacing="1" w:after="100" w:afterAutospacing="1" w:line="240" w:lineRule="auto"/>
    </w:pPr>
    <w:rPr>
      <w:rFonts w:ascii="Calibri" w:eastAsiaTheme="minorHAnsi" w:hAnsi="Calibri" w:cs="Calibri"/>
      <w:u w:color="000000"/>
    </w:rPr>
  </w:style>
  <w:style w:type="paragraph" w:customStyle="1" w:styleId="xxfluidplugincopy">
    <w:name w:val="x_x_fluidplugincopy"/>
    <w:basedOn w:val="a"/>
    <w:rsid w:val="001F4304"/>
    <w:pPr>
      <w:spacing w:after="0" w:line="240" w:lineRule="auto"/>
    </w:pPr>
    <w:rPr>
      <w:rFonts w:ascii="Calibri" w:eastAsiaTheme="minorHAnsi" w:hAnsi="Calibri" w:cs="Calibri"/>
      <w:u w:color="000000"/>
    </w:rPr>
  </w:style>
  <w:style w:type="paragraph" w:customStyle="1" w:styleId="xfluidplugincopy">
    <w:name w:val="x_fluidplugincopy"/>
    <w:basedOn w:val="a"/>
    <w:rsid w:val="001F4304"/>
    <w:pPr>
      <w:spacing w:after="0" w:line="240" w:lineRule="auto"/>
    </w:pPr>
    <w:rPr>
      <w:rFonts w:ascii="Times New Roman" w:eastAsiaTheme="minorHAnsi" w:hAnsi="Times New Roman"/>
      <w:sz w:val="24"/>
      <w:szCs w:val="24"/>
      <w:u w:color="000000"/>
    </w:rPr>
  </w:style>
  <w:style w:type="paragraph" w:customStyle="1" w:styleId="yiv0377650152msonormal">
    <w:name w:val="yiv0377650152msonormal"/>
    <w:basedOn w:val="a"/>
    <w:rsid w:val="00800499"/>
    <w:pPr>
      <w:spacing w:before="100" w:beforeAutospacing="1" w:after="100" w:afterAutospacing="1" w:line="240" w:lineRule="auto"/>
    </w:pPr>
    <w:rPr>
      <w:rFonts w:ascii="Calibri" w:eastAsiaTheme="minorHAnsi" w:hAnsi="Calibri" w:cs="Calibri"/>
    </w:rPr>
  </w:style>
  <w:style w:type="character" w:customStyle="1" w:styleId="yiv0377650152contentpasted0">
    <w:name w:val="yiv0377650152contentpasted0"/>
    <w:basedOn w:val="a0"/>
    <w:rsid w:val="00800499"/>
  </w:style>
  <w:style w:type="paragraph" w:customStyle="1" w:styleId="ydpfbdb2f01yiv2637087519msonormal">
    <w:name w:val="ydpfbdb2f01yiv2637087519msonormal"/>
    <w:basedOn w:val="a"/>
    <w:rsid w:val="005A183F"/>
    <w:pPr>
      <w:spacing w:before="100" w:beforeAutospacing="1" w:after="100" w:afterAutospacing="1" w:line="240" w:lineRule="auto"/>
    </w:pPr>
    <w:rPr>
      <w:rFonts w:ascii="Calibri" w:eastAsiaTheme="minorHAnsi" w:hAnsi="Calibri" w:cs="Calibri"/>
    </w:rPr>
  </w:style>
  <w:style w:type="table" w:styleId="a6">
    <w:name w:val="Table Grid"/>
    <w:basedOn w:val="a1"/>
    <w:uiPriority w:val="39"/>
    <w:rsid w:val="008868EE"/>
    <w:pPr>
      <w:spacing w:after="0" w:line="240" w:lineRule="auto"/>
    </w:pPr>
    <w:rPr>
      <w:rFonts w:eastAsia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a0"/>
    <w:rsid w:val="00A101E6"/>
    <w:rPr>
      <w:outline w:val="0"/>
      <w:color w:val="000000"/>
      <w:sz w:val="24"/>
      <w:szCs w:val="24"/>
      <w:u w:val="none" w:color="000000"/>
    </w:rPr>
  </w:style>
  <w:style w:type="character" w:styleId="a7">
    <w:name w:val="Unresolved Mention"/>
    <w:basedOn w:val="a0"/>
    <w:uiPriority w:val="99"/>
    <w:semiHidden/>
    <w:unhideWhenUsed/>
    <w:rsid w:val="006E39B0"/>
    <w:rPr>
      <w:color w:val="605E5C"/>
      <w:shd w:val="clear" w:color="auto" w:fill="E1DFDD"/>
    </w:rPr>
  </w:style>
  <w:style w:type="character" w:customStyle="1" w:styleId="lrzxr">
    <w:name w:val="lrzxr"/>
    <w:basedOn w:val="a0"/>
    <w:rsid w:val="00370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41755">
      <w:bodyDiv w:val="1"/>
      <w:marLeft w:val="0"/>
      <w:marRight w:val="0"/>
      <w:marTop w:val="0"/>
      <w:marBottom w:val="0"/>
      <w:divBdr>
        <w:top w:val="none" w:sz="0" w:space="0" w:color="auto"/>
        <w:left w:val="none" w:sz="0" w:space="0" w:color="auto"/>
        <w:bottom w:val="none" w:sz="0" w:space="0" w:color="auto"/>
        <w:right w:val="none" w:sz="0" w:space="0" w:color="auto"/>
      </w:divBdr>
    </w:div>
    <w:div w:id="198975879">
      <w:bodyDiv w:val="1"/>
      <w:marLeft w:val="0"/>
      <w:marRight w:val="0"/>
      <w:marTop w:val="0"/>
      <w:marBottom w:val="0"/>
      <w:divBdr>
        <w:top w:val="none" w:sz="0" w:space="0" w:color="auto"/>
        <w:left w:val="none" w:sz="0" w:space="0" w:color="auto"/>
        <w:bottom w:val="none" w:sz="0" w:space="0" w:color="auto"/>
        <w:right w:val="none" w:sz="0" w:space="0" w:color="auto"/>
      </w:divBdr>
    </w:div>
    <w:div w:id="216015044">
      <w:bodyDiv w:val="1"/>
      <w:marLeft w:val="0"/>
      <w:marRight w:val="0"/>
      <w:marTop w:val="0"/>
      <w:marBottom w:val="0"/>
      <w:divBdr>
        <w:top w:val="none" w:sz="0" w:space="0" w:color="auto"/>
        <w:left w:val="none" w:sz="0" w:space="0" w:color="auto"/>
        <w:bottom w:val="none" w:sz="0" w:space="0" w:color="auto"/>
        <w:right w:val="none" w:sz="0" w:space="0" w:color="auto"/>
      </w:divBdr>
    </w:div>
    <w:div w:id="231936461">
      <w:bodyDiv w:val="1"/>
      <w:marLeft w:val="0"/>
      <w:marRight w:val="0"/>
      <w:marTop w:val="0"/>
      <w:marBottom w:val="0"/>
      <w:divBdr>
        <w:top w:val="none" w:sz="0" w:space="0" w:color="auto"/>
        <w:left w:val="none" w:sz="0" w:space="0" w:color="auto"/>
        <w:bottom w:val="none" w:sz="0" w:space="0" w:color="auto"/>
        <w:right w:val="none" w:sz="0" w:space="0" w:color="auto"/>
      </w:divBdr>
    </w:div>
    <w:div w:id="302933540">
      <w:bodyDiv w:val="1"/>
      <w:marLeft w:val="0"/>
      <w:marRight w:val="0"/>
      <w:marTop w:val="0"/>
      <w:marBottom w:val="0"/>
      <w:divBdr>
        <w:top w:val="none" w:sz="0" w:space="0" w:color="auto"/>
        <w:left w:val="none" w:sz="0" w:space="0" w:color="auto"/>
        <w:bottom w:val="none" w:sz="0" w:space="0" w:color="auto"/>
        <w:right w:val="none" w:sz="0" w:space="0" w:color="auto"/>
      </w:divBdr>
    </w:div>
    <w:div w:id="374349686">
      <w:bodyDiv w:val="1"/>
      <w:marLeft w:val="0"/>
      <w:marRight w:val="0"/>
      <w:marTop w:val="0"/>
      <w:marBottom w:val="0"/>
      <w:divBdr>
        <w:top w:val="none" w:sz="0" w:space="0" w:color="auto"/>
        <w:left w:val="none" w:sz="0" w:space="0" w:color="auto"/>
        <w:bottom w:val="none" w:sz="0" w:space="0" w:color="auto"/>
        <w:right w:val="none" w:sz="0" w:space="0" w:color="auto"/>
      </w:divBdr>
    </w:div>
    <w:div w:id="480388536">
      <w:bodyDiv w:val="1"/>
      <w:marLeft w:val="0"/>
      <w:marRight w:val="0"/>
      <w:marTop w:val="0"/>
      <w:marBottom w:val="0"/>
      <w:divBdr>
        <w:top w:val="none" w:sz="0" w:space="0" w:color="auto"/>
        <w:left w:val="none" w:sz="0" w:space="0" w:color="auto"/>
        <w:bottom w:val="none" w:sz="0" w:space="0" w:color="auto"/>
        <w:right w:val="none" w:sz="0" w:space="0" w:color="auto"/>
      </w:divBdr>
    </w:div>
    <w:div w:id="494609103">
      <w:bodyDiv w:val="1"/>
      <w:marLeft w:val="0"/>
      <w:marRight w:val="0"/>
      <w:marTop w:val="0"/>
      <w:marBottom w:val="0"/>
      <w:divBdr>
        <w:top w:val="none" w:sz="0" w:space="0" w:color="auto"/>
        <w:left w:val="none" w:sz="0" w:space="0" w:color="auto"/>
        <w:bottom w:val="none" w:sz="0" w:space="0" w:color="auto"/>
        <w:right w:val="none" w:sz="0" w:space="0" w:color="auto"/>
      </w:divBdr>
    </w:div>
    <w:div w:id="655299084">
      <w:bodyDiv w:val="1"/>
      <w:marLeft w:val="0"/>
      <w:marRight w:val="0"/>
      <w:marTop w:val="0"/>
      <w:marBottom w:val="0"/>
      <w:divBdr>
        <w:top w:val="none" w:sz="0" w:space="0" w:color="auto"/>
        <w:left w:val="none" w:sz="0" w:space="0" w:color="auto"/>
        <w:bottom w:val="none" w:sz="0" w:space="0" w:color="auto"/>
        <w:right w:val="none" w:sz="0" w:space="0" w:color="auto"/>
      </w:divBdr>
    </w:div>
    <w:div w:id="687410388">
      <w:bodyDiv w:val="1"/>
      <w:marLeft w:val="0"/>
      <w:marRight w:val="0"/>
      <w:marTop w:val="0"/>
      <w:marBottom w:val="0"/>
      <w:divBdr>
        <w:top w:val="none" w:sz="0" w:space="0" w:color="auto"/>
        <w:left w:val="none" w:sz="0" w:space="0" w:color="auto"/>
        <w:bottom w:val="none" w:sz="0" w:space="0" w:color="auto"/>
        <w:right w:val="none" w:sz="0" w:space="0" w:color="auto"/>
      </w:divBdr>
    </w:div>
    <w:div w:id="744180982">
      <w:bodyDiv w:val="1"/>
      <w:marLeft w:val="0"/>
      <w:marRight w:val="0"/>
      <w:marTop w:val="0"/>
      <w:marBottom w:val="0"/>
      <w:divBdr>
        <w:top w:val="none" w:sz="0" w:space="0" w:color="auto"/>
        <w:left w:val="none" w:sz="0" w:space="0" w:color="auto"/>
        <w:bottom w:val="none" w:sz="0" w:space="0" w:color="auto"/>
        <w:right w:val="none" w:sz="0" w:space="0" w:color="auto"/>
      </w:divBdr>
    </w:div>
    <w:div w:id="749085171">
      <w:bodyDiv w:val="1"/>
      <w:marLeft w:val="0"/>
      <w:marRight w:val="0"/>
      <w:marTop w:val="0"/>
      <w:marBottom w:val="0"/>
      <w:divBdr>
        <w:top w:val="none" w:sz="0" w:space="0" w:color="auto"/>
        <w:left w:val="none" w:sz="0" w:space="0" w:color="auto"/>
        <w:bottom w:val="none" w:sz="0" w:space="0" w:color="auto"/>
        <w:right w:val="none" w:sz="0" w:space="0" w:color="auto"/>
      </w:divBdr>
    </w:div>
    <w:div w:id="811679500">
      <w:bodyDiv w:val="1"/>
      <w:marLeft w:val="0"/>
      <w:marRight w:val="0"/>
      <w:marTop w:val="0"/>
      <w:marBottom w:val="0"/>
      <w:divBdr>
        <w:top w:val="none" w:sz="0" w:space="0" w:color="auto"/>
        <w:left w:val="none" w:sz="0" w:space="0" w:color="auto"/>
        <w:bottom w:val="none" w:sz="0" w:space="0" w:color="auto"/>
        <w:right w:val="none" w:sz="0" w:space="0" w:color="auto"/>
      </w:divBdr>
    </w:div>
    <w:div w:id="821853743">
      <w:bodyDiv w:val="1"/>
      <w:marLeft w:val="0"/>
      <w:marRight w:val="0"/>
      <w:marTop w:val="0"/>
      <w:marBottom w:val="0"/>
      <w:divBdr>
        <w:top w:val="none" w:sz="0" w:space="0" w:color="auto"/>
        <w:left w:val="none" w:sz="0" w:space="0" w:color="auto"/>
        <w:bottom w:val="none" w:sz="0" w:space="0" w:color="auto"/>
        <w:right w:val="none" w:sz="0" w:space="0" w:color="auto"/>
      </w:divBdr>
    </w:div>
    <w:div w:id="995501356">
      <w:bodyDiv w:val="1"/>
      <w:marLeft w:val="0"/>
      <w:marRight w:val="0"/>
      <w:marTop w:val="0"/>
      <w:marBottom w:val="0"/>
      <w:divBdr>
        <w:top w:val="none" w:sz="0" w:space="0" w:color="auto"/>
        <w:left w:val="none" w:sz="0" w:space="0" w:color="auto"/>
        <w:bottom w:val="none" w:sz="0" w:space="0" w:color="auto"/>
        <w:right w:val="none" w:sz="0" w:space="0" w:color="auto"/>
      </w:divBdr>
      <w:divsChild>
        <w:div w:id="1469937516">
          <w:marLeft w:val="600"/>
          <w:marRight w:val="0"/>
          <w:marTop w:val="0"/>
          <w:marBottom w:val="0"/>
          <w:divBdr>
            <w:top w:val="none" w:sz="0" w:space="0" w:color="auto"/>
            <w:left w:val="none" w:sz="0" w:space="0" w:color="auto"/>
            <w:bottom w:val="none" w:sz="0" w:space="0" w:color="auto"/>
            <w:right w:val="none" w:sz="0" w:space="0" w:color="auto"/>
          </w:divBdr>
        </w:div>
        <w:div w:id="1258489414">
          <w:marLeft w:val="0"/>
          <w:marRight w:val="0"/>
          <w:marTop w:val="0"/>
          <w:marBottom w:val="0"/>
          <w:divBdr>
            <w:top w:val="none" w:sz="0" w:space="0" w:color="auto"/>
            <w:left w:val="none" w:sz="0" w:space="0" w:color="auto"/>
            <w:bottom w:val="none" w:sz="0" w:space="0" w:color="auto"/>
            <w:right w:val="none" w:sz="0" w:space="0" w:color="auto"/>
          </w:divBdr>
          <w:divsChild>
            <w:div w:id="3738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1489">
      <w:bodyDiv w:val="1"/>
      <w:marLeft w:val="0"/>
      <w:marRight w:val="0"/>
      <w:marTop w:val="0"/>
      <w:marBottom w:val="0"/>
      <w:divBdr>
        <w:top w:val="none" w:sz="0" w:space="0" w:color="auto"/>
        <w:left w:val="none" w:sz="0" w:space="0" w:color="auto"/>
        <w:bottom w:val="none" w:sz="0" w:space="0" w:color="auto"/>
        <w:right w:val="none" w:sz="0" w:space="0" w:color="auto"/>
      </w:divBdr>
    </w:div>
    <w:div w:id="1027412485">
      <w:bodyDiv w:val="1"/>
      <w:marLeft w:val="0"/>
      <w:marRight w:val="0"/>
      <w:marTop w:val="0"/>
      <w:marBottom w:val="0"/>
      <w:divBdr>
        <w:top w:val="none" w:sz="0" w:space="0" w:color="auto"/>
        <w:left w:val="none" w:sz="0" w:space="0" w:color="auto"/>
        <w:bottom w:val="none" w:sz="0" w:space="0" w:color="auto"/>
        <w:right w:val="none" w:sz="0" w:space="0" w:color="auto"/>
      </w:divBdr>
    </w:div>
    <w:div w:id="1124695517">
      <w:bodyDiv w:val="1"/>
      <w:marLeft w:val="0"/>
      <w:marRight w:val="0"/>
      <w:marTop w:val="0"/>
      <w:marBottom w:val="0"/>
      <w:divBdr>
        <w:top w:val="none" w:sz="0" w:space="0" w:color="auto"/>
        <w:left w:val="none" w:sz="0" w:space="0" w:color="auto"/>
        <w:bottom w:val="none" w:sz="0" w:space="0" w:color="auto"/>
        <w:right w:val="none" w:sz="0" w:space="0" w:color="auto"/>
      </w:divBdr>
    </w:div>
    <w:div w:id="1224952894">
      <w:bodyDiv w:val="1"/>
      <w:marLeft w:val="0"/>
      <w:marRight w:val="0"/>
      <w:marTop w:val="0"/>
      <w:marBottom w:val="0"/>
      <w:divBdr>
        <w:top w:val="none" w:sz="0" w:space="0" w:color="auto"/>
        <w:left w:val="none" w:sz="0" w:space="0" w:color="auto"/>
        <w:bottom w:val="none" w:sz="0" w:space="0" w:color="auto"/>
        <w:right w:val="none" w:sz="0" w:space="0" w:color="auto"/>
      </w:divBdr>
    </w:div>
    <w:div w:id="1298417141">
      <w:bodyDiv w:val="1"/>
      <w:marLeft w:val="0"/>
      <w:marRight w:val="0"/>
      <w:marTop w:val="0"/>
      <w:marBottom w:val="0"/>
      <w:divBdr>
        <w:top w:val="none" w:sz="0" w:space="0" w:color="auto"/>
        <w:left w:val="none" w:sz="0" w:space="0" w:color="auto"/>
        <w:bottom w:val="none" w:sz="0" w:space="0" w:color="auto"/>
        <w:right w:val="none" w:sz="0" w:space="0" w:color="auto"/>
      </w:divBdr>
    </w:div>
    <w:div w:id="1396390270">
      <w:bodyDiv w:val="1"/>
      <w:marLeft w:val="0"/>
      <w:marRight w:val="0"/>
      <w:marTop w:val="0"/>
      <w:marBottom w:val="0"/>
      <w:divBdr>
        <w:top w:val="none" w:sz="0" w:space="0" w:color="auto"/>
        <w:left w:val="none" w:sz="0" w:space="0" w:color="auto"/>
        <w:bottom w:val="none" w:sz="0" w:space="0" w:color="auto"/>
        <w:right w:val="none" w:sz="0" w:space="0" w:color="auto"/>
      </w:divBdr>
    </w:div>
    <w:div w:id="1450466004">
      <w:bodyDiv w:val="1"/>
      <w:marLeft w:val="0"/>
      <w:marRight w:val="0"/>
      <w:marTop w:val="0"/>
      <w:marBottom w:val="0"/>
      <w:divBdr>
        <w:top w:val="none" w:sz="0" w:space="0" w:color="auto"/>
        <w:left w:val="none" w:sz="0" w:space="0" w:color="auto"/>
        <w:bottom w:val="none" w:sz="0" w:space="0" w:color="auto"/>
        <w:right w:val="none" w:sz="0" w:space="0" w:color="auto"/>
      </w:divBdr>
      <w:divsChild>
        <w:div w:id="409498100">
          <w:marLeft w:val="0"/>
          <w:marRight w:val="0"/>
          <w:marTop w:val="0"/>
          <w:marBottom w:val="0"/>
          <w:divBdr>
            <w:top w:val="none" w:sz="0" w:space="0" w:color="auto"/>
            <w:left w:val="none" w:sz="0" w:space="0" w:color="auto"/>
            <w:bottom w:val="none" w:sz="0" w:space="0" w:color="auto"/>
            <w:right w:val="none" w:sz="0" w:space="0" w:color="auto"/>
          </w:divBdr>
          <w:divsChild>
            <w:div w:id="4469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14083">
      <w:bodyDiv w:val="1"/>
      <w:marLeft w:val="0"/>
      <w:marRight w:val="0"/>
      <w:marTop w:val="0"/>
      <w:marBottom w:val="0"/>
      <w:divBdr>
        <w:top w:val="none" w:sz="0" w:space="0" w:color="auto"/>
        <w:left w:val="none" w:sz="0" w:space="0" w:color="auto"/>
        <w:bottom w:val="none" w:sz="0" w:space="0" w:color="auto"/>
        <w:right w:val="none" w:sz="0" w:space="0" w:color="auto"/>
      </w:divBdr>
    </w:div>
    <w:div w:id="1503663211">
      <w:bodyDiv w:val="1"/>
      <w:marLeft w:val="0"/>
      <w:marRight w:val="0"/>
      <w:marTop w:val="0"/>
      <w:marBottom w:val="0"/>
      <w:divBdr>
        <w:top w:val="none" w:sz="0" w:space="0" w:color="auto"/>
        <w:left w:val="none" w:sz="0" w:space="0" w:color="auto"/>
        <w:bottom w:val="none" w:sz="0" w:space="0" w:color="auto"/>
        <w:right w:val="none" w:sz="0" w:space="0" w:color="auto"/>
      </w:divBdr>
    </w:div>
    <w:div w:id="1689984681">
      <w:bodyDiv w:val="1"/>
      <w:marLeft w:val="0"/>
      <w:marRight w:val="0"/>
      <w:marTop w:val="0"/>
      <w:marBottom w:val="0"/>
      <w:divBdr>
        <w:top w:val="none" w:sz="0" w:space="0" w:color="auto"/>
        <w:left w:val="none" w:sz="0" w:space="0" w:color="auto"/>
        <w:bottom w:val="none" w:sz="0" w:space="0" w:color="auto"/>
        <w:right w:val="none" w:sz="0" w:space="0" w:color="auto"/>
      </w:divBdr>
    </w:div>
    <w:div w:id="1739740594">
      <w:bodyDiv w:val="1"/>
      <w:marLeft w:val="0"/>
      <w:marRight w:val="0"/>
      <w:marTop w:val="0"/>
      <w:marBottom w:val="0"/>
      <w:divBdr>
        <w:top w:val="none" w:sz="0" w:space="0" w:color="auto"/>
        <w:left w:val="none" w:sz="0" w:space="0" w:color="auto"/>
        <w:bottom w:val="none" w:sz="0" w:space="0" w:color="auto"/>
        <w:right w:val="none" w:sz="0" w:space="0" w:color="auto"/>
      </w:divBdr>
    </w:div>
    <w:div w:id="1765566793">
      <w:bodyDiv w:val="1"/>
      <w:marLeft w:val="0"/>
      <w:marRight w:val="0"/>
      <w:marTop w:val="0"/>
      <w:marBottom w:val="0"/>
      <w:divBdr>
        <w:top w:val="none" w:sz="0" w:space="0" w:color="auto"/>
        <w:left w:val="none" w:sz="0" w:space="0" w:color="auto"/>
        <w:bottom w:val="none" w:sz="0" w:space="0" w:color="auto"/>
        <w:right w:val="none" w:sz="0" w:space="0" w:color="auto"/>
      </w:divBdr>
    </w:div>
    <w:div w:id="1795366032">
      <w:bodyDiv w:val="1"/>
      <w:marLeft w:val="0"/>
      <w:marRight w:val="0"/>
      <w:marTop w:val="0"/>
      <w:marBottom w:val="0"/>
      <w:divBdr>
        <w:top w:val="none" w:sz="0" w:space="0" w:color="auto"/>
        <w:left w:val="none" w:sz="0" w:space="0" w:color="auto"/>
        <w:bottom w:val="none" w:sz="0" w:space="0" w:color="auto"/>
        <w:right w:val="none" w:sz="0" w:space="0" w:color="auto"/>
      </w:divBdr>
    </w:div>
    <w:div w:id="1827356822">
      <w:bodyDiv w:val="1"/>
      <w:marLeft w:val="0"/>
      <w:marRight w:val="0"/>
      <w:marTop w:val="0"/>
      <w:marBottom w:val="0"/>
      <w:divBdr>
        <w:top w:val="none" w:sz="0" w:space="0" w:color="auto"/>
        <w:left w:val="none" w:sz="0" w:space="0" w:color="auto"/>
        <w:bottom w:val="none" w:sz="0" w:space="0" w:color="auto"/>
        <w:right w:val="none" w:sz="0" w:space="0" w:color="auto"/>
      </w:divBdr>
    </w:div>
    <w:div w:id="212075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thatlongblackcloud.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06CB8-37A3-4845-B0CA-13C2D0074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861</Words>
  <Characters>4654</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Λένα Ευαγγέλου</cp:lastModifiedBy>
  <cp:revision>32</cp:revision>
  <cp:lastPrinted>2023-06-09T08:39:00Z</cp:lastPrinted>
  <dcterms:created xsi:type="dcterms:W3CDTF">2023-04-27T11:32:00Z</dcterms:created>
  <dcterms:modified xsi:type="dcterms:W3CDTF">2023-06-23T12:45:00Z</dcterms:modified>
</cp:coreProperties>
</file>