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4878" w14:textId="77777777" w:rsidR="00735DB1" w:rsidRPr="006342DD" w:rsidRDefault="00735DB1" w:rsidP="008275E9">
      <w:pPr>
        <w:rPr>
          <w:rFonts w:cs="Arial"/>
          <w:szCs w:val="24"/>
        </w:rPr>
      </w:pPr>
    </w:p>
    <w:p w14:paraId="4618FCE9" w14:textId="77777777" w:rsidR="00735DB1" w:rsidRPr="006342DD" w:rsidRDefault="006750E7" w:rsidP="007C641C">
      <w:pPr>
        <w:rPr>
          <w:rFonts w:cs="Arial"/>
          <w:b/>
          <w:szCs w:val="24"/>
          <w:lang w:val="en-US"/>
        </w:rPr>
      </w:pPr>
      <w:r w:rsidRPr="006342DD">
        <w:rPr>
          <w:rFonts w:cs="Arial"/>
          <w:noProof/>
          <w:szCs w:val="24"/>
        </w:rPr>
        <w:drawing>
          <wp:inline distT="0" distB="0" distL="0" distR="0" wp14:anchorId="38EB155A" wp14:editId="2D9EF404">
            <wp:extent cx="2691130" cy="14909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3DE7" w14:textId="77777777" w:rsidR="00735DB1" w:rsidRPr="006342DD" w:rsidRDefault="00735DB1" w:rsidP="00FC5C12">
      <w:pPr>
        <w:jc w:val="right"/>
        <w:rPr>
          <w:rFonts w:cs="Arial"/>
          <w:b/>
          <w:szCs w:val="24"/>
          <w:lang w:val="en-US"/>
        </w:rPr>
      </w:pPr>
    </w:p>
    <w:p w14:paraId="0F7296CB" w14:textId="77777777" w:rsidR="00735DB1" w:rsidRPr="006342DD" w:rsidRDefault="00DA4FAF" w:rsidP="00FC5C12">
      <w:pPr>
        <w:jc w:val="right"/>
        <w:rPr>
          <w:rFonts w:cs="Arial"/>
          <w:b/>
          <w:szCs w:val="24"/>
        </w:rPr>
      </w:pPr>
      <w:r w:rsidRPr="004B6BC4">
        <w:rPr>
          <w:rFonts w:cs="Arial"/>
          <w:b/>
          <w:szCs w:val="24"/>
        </w:rPr>
        <w:t>0</w:t>
      </w:r>
      <w:r w:rsidR="00333AC6" w:rsidRPr="006342DD">
        <w:rPr>
          <w:rFonts w:cs="Arial"/>
          <w:b/>
          <w:szCs w:val="24"/>
        </w:rPr>
        <w:t>7</w:t>
      </w:r>
      <w:r w:rsidR="00735DB1" w:rsidRPr="006342DD">
        <w:rPr>
          <w:rFonts w:cs="Arial"/>
          <w:b/>
          <w:szCs w:val="24"/>
        </w:rPr>
        <w:t>/</w:t>
      </w:r>
      <w:r w:rsidRPr="004B6BC4">
        <w:rPr>
          <w:rFonts w:cs="Arial"/>
          <w:b/>
          <w:szCs w:val="24"/>
        </w:rPr>
        <w:t>2</w:t>
      </w:r>
      <w:r w:rsidR="00735DB1" w:rsidRPr="006342DD">
        <w:rPr>
          <w:rFonts w:cs="Arial"/>
          <w:b/>
          <w:szCs w:val="24"/>
        </w:rPr>
        <w:t>/2023</w:t>
      </w:r>
    </w:p>
    <w:p w14:paraId="3A0FB559" w14:textId="77777777" w:rsidR="00735DB1" w:rsidRPr="006342DD" w:rsidRDefault="00735DB1" w:rsidP="00414A33">
      <w:pPr>
        <w:ind w:left="2880" w:firstLine="720"/>
        <w:rPr>
          <w:rFonts w:cs="Arial"/>
          <w:b/>
          <w:szCs w:val="24"/>
        </w:rPr>
      </w:pPr>
      <w:r w:rsidRPr="006342DD">
        <w:rPr>
          <w:rFonts w:cs="Arial"/>
          <w:b/>
          <w:szCs w:val="24"/>
        </w:rPr>
        <w:t>ΔΕΛΤΙΟ ΤΥΠΟΥ</w:t>
      </w:r>
    </w:p>
    <w:p w14:paraId="07ACFBBD" w14:textId="77777777" w:rsidR="00011944" w:rsidRPr="006342DD" w:rsidRDefault="00011944" w:rsidP="00DA4FAF">
      <w:pPr>
        <w:rPr>
          <w:rFonts w:cs="Arial"/>
          <w:b/>
          <w:bCs/>
          <w:szCs w:val="24"/>
        </w:rPr>
      </w:pPr>
    </w:p>
    <w:p w14:paraId="1242446D" w14:textId="46BDDF0F" w:rsidR="00333AC6" w:rsidRPr="006342DD" w:rsidRDefault="00333AC6" w:rsidP="00DA4FAF">
      <w:pPr>
        <w:rPr>
          <w:rFonts w:cs="Arial"/>
          <w:b/>
          <w:bCs/>
          <w:szCs w:val="24"/>
        </w:rPr>
      </w:pPr>
      <w:bookmarkStart w:id="0" w:name="_Hlk126680864"/>
      <w:r w:rsidRPr="006342DD">
        <w:rPr>
          <w:rFonts w:cs="Arial"/>
          <w:b/>
          <w:bCs/>
          <w:szCs w:val="24"/>
        </w:rPr>
        <w:t>Κ</w:t>
      </w:r>
      <w:r w:rsidR="00DA4FAF" w:rsidRPr="006342DD">
        <w:rPr>
          <w:rFonts w:cs="Arial"/>
          <w:b/>
          <w:bCs/>
          <w:szCs w:val="24"/>
        </w:rPr>
        <w:t xml:space="preserve">λειστά </w:t>
      </w:r>
      <w:r w:rsidRPr="006342DD">
        <w:rPr>
          <w:rFonts w:cs="Arial"/>
          <w:b/>
          <w:bCs/>
          <w:szCs w:val="24"/>
        </w:rPr>
        <w:t xml:space="preserve">αύριο </w:t>
      </w:r>
      <w:r w:rsidR="00DA4FAF" w:rsidRPr="006342DD">
        <w:rPr>
          <w:rFonts w:cs="Arial"/>
          <w:b/>
          <w:bCs/>
          <w:szCs w:val="24"/>
        </w:rPr>
        <w:t xml:space="preserve">τα σχολεία </w:t>
      </w:r>
      <w:r w:rsidRPr="006342DD">
        <w:rPr>
          <w:rFonts w:cs="Arial"/>
          <w:b/>
          <w:bCs/>
          <w:szCs w:val="24"/>
        </w:rPr>
        <w:t xml:space="preserve">σε περιοχές της Αττικής </w:t>
      </w:r>
      <w:r w:rsidR="00DA4FAF" w:rsidRPr="006342DD">
        <w:rPr>
          <w:rFonts w:cs="Arial"/>
          <w:b/>
          <w:bCs/>
          <w:szCs w:val="24"/>
        </w:rPr>
        <w:t xml:space="preserve">που έχουν </w:t>
      </w:r>
      <w:r w:rsidRPr="006342DD">
        <w:rPr>
          <w:rFonts w:cs="Arial"/>
          <w:b/>
          <w:bCs/>
          <w:szCs w:val="24"/>
        </w:rPr>
        <w:t>ακόμα προβλήματα</w:t>
      </w:r>
      <w:r w:rsidR="00DA4FAF" w:rsidRPr="006342DD">
        <w:rPr>
          <w:rFonts w:cs="Arial"/>
          <w:b/>
          <w:bCs/>
          <w:szCs w:val="24"/>
        </w:rPr>
        <w:t xml:space="preserve"> από την κακοκαιρία</w:t>
      </w:r>
      <w:r w:rsidRPr="006342DD">
        <w:rPr>
          <w:rFonts w:cs="Arial"/>
          <w:b/>
          <w:bCs/>
          <w:szCs w:val="24"/>
        </w:rPr>
        <w:t xml:space="preserve"> – Τι προβλέπει η απόφαση του Περιφερειάρχη η οποία ελήφθη μετά από εισήγηση των δημάρχων</w:t>
      </w:r>
    </w:p>
    <w:bookmarkEnd w:id="0"/>
    <w:p w14:paraId="1347B702" w14:textId="77777777" w:rsidR="00EA0C2D" w:rsidRPr="006342DD" w:rsidRDefault="00EA0C2D" w:rsidP="00DA4FAF">
      <w:pPr>
        <w:rPr>
          <w:rFonts w:cs="Arial"/>
          <w:b/>
          <w:bCs/>
          <w:szCs w:val="24"/>
        </w:rPr>
      </w:pPr>
    </w:p>
    <w:p w14:paraId="41447E0D" w14:textId="77777777" w:rsidR="00DA4FAF" w:rsidRPr="006342DD" w:rsidRDefault="009C692E" w:rsidP="00DA4FAF">
      <w:pPr>
        <w:rPr>
          <w:rFonts w:cs="Arial"/>
          <w:b/>
          <w:bCs/>
          <w:szCs w:val="24"/>
        </w:rPr>
      </w:pPr>
      <w:r w:rsidRPr="006342DD">
        <w:rPr>
          <w:rFonts w:cs="Arial"/>
          <w:b/>
          <w:bCs/>
          <w:szCs w:val="24"/>
        </w:rPr>
        <w:t xml:space="preserve">Ανοιχτές </w:t>
      </w:r>
      <w:r w:rsidR="00DA4FAF" w:rsidRPr="006342DD">
        <w:rPr>
          <w:rFonts w:cs="Arial"/>
          <w:b/>
          <w:bCs/>
          <w:szCs w:val="24"/>
        </w:rPr>
        <w:t>οι Λαϊκές Αγορές σ</w:t>
      </w:r>
      <w:r w:rsidRPr="006342DD">
        <w:rPr>
          <w:rFonts w:cs="Arial"/>
          <w:b/>
          <w:bCs/>
          <w:szCs w:val="24"/>
        </w:rPr>
        <w:t>ε όλους το</w:t>
      </w:r>
      <w:r w:rsidR="00DA4FAF" w:rsidRPr="006342DD">
        <w:rPr>
          <w:rFonts w:cs="Arial"/>
          <w:b/>
          <w:bCs/>
          <w:szCs w:val="24"/>
        </w:rPr>
        <w:t xml:space="preserve">υς δήμους </w:t>
      </w:r>
    </w:p>
    <w:p w14:paraId="7BA486A5" w14:textId="77777777" w:rsidR="00DA4FAF" w:rsidRPr="006342DD" w:rsidRDefault="00DA4FAF" w:rsidP="00DA4FAF">
      <w:pPr>
        <w:rPr>
          <w:rFonts w:cs="Arial"/>
          <w:bCs/>
          <w:szCs w:val="24"/>
        </w:rPr>
      </w:pPr>
    </w:p>
    <w:p w14:paraId="71CE648B" w14:textId="7C7921E9" w:rsidR="00DA4FAF" w:rsidRPr="006342DD" w:rsidRDefault="00DA4FAF" w:rsidP="00DA4FAF">
      <w:pPr>
        <w:rPr>
          <w:rFonts w:cs="Arial"/>
          <w:b/>
          <w:bCs/>
          <w:szCs w:val="24"/>
          <w:shd w:val="clear" w:color="auto" w:fill="FFFFFF"/>
        </w:rPr>
      </w:pPr>
      <w:r w:rsidRPr="006342DD">
        <w:rPr>
          <w:rFonts w:cs="Arial"/>
          <w:b/>
          <w:bCs/>
          <w:szCs w:val="24"/>
        </w:rPr>
        <w:t>Γ. Πατούλης: «</w:t>
      </w:r>
      <w:r w:rsidR="00C32D4D" w:rsidRPr="006342DD">
        <w:rPr>
          <w:rFonts w:cs="Arial"/>
          <w:b/>
          <w:bCs/>
          <w:szCs w:val="24"/>
        </w:rPr>
        <w:t>Προτεραιότητ</w:t>
      </w:r>
      <w:r w:rsidR="004B6BC4">
        <w:rPr>
          <w:rFonts w:cs="Arial"/>
          <w:b/>
          <w:bCs/>
          <w:szCs w:val="24"/>
        </w:rPr>
        <w:t>ά</w:t>
      </w:r>
      <w:r w:rsidR="00C32D4D" w:rsidRPr="006342DD">
        <w:rPr>
          <w:rFonts w:cs="Arial"/>
          <w:b/>
          <w:bCs/>
          <w:szCs w:val="24"/>
        </w:rPr>
        <w:t xml:space="preserve"> </w:t>
      </w:r>
      <w:r w:rsidRPr="006342DD">
        <w:rPr>
          <w:rFonts w:cs="Arial"/>
          <w:b/>
          <w:bCs/>
          <w:szCs w:val="24"/>
        </w:rPr>
        <w:t xml:space="preserve">μας η ασφάλεια </w:t>
      </w:r>
      <w:r w:rsidRPr="006342DD">
        <w:rPr>
          <w:rFonts w:cs="Arial"/>
          <w:b/>
          <w:bCs/>
          <w:szCs w:val="24"/>
          <w:shd w:val="clear" w:color="auto" w:fill="FFFFFF"/>
        </w:rPr>
        <w:t xml:space="preserve">μαθητών, γονέων και εκπαιδευτικού </w:t>
      </w:r>
      <w:r w:rsidR="00637E3B" w:rsidRPr="006342DD">
        <w:rPr>
          <w:rFonts w:cs="Arial"/>
          <w:b/>
          <w:bCs/>
          <w:szCs w:val="24"/>
          <w:shd w:val="clear" w:color="auto" w:fill="FFFFFF"/>
        </w:rPr>
        <w:t>προσωπικού</w:t>
      </w:r>
      <w:r w:rsidR="00C32D4D" w:rsidRPr="006342DD">
        <w:rPr>
          <w:rFonts w:cs="Arial"/>
          <w:b/>
          <w:bCs/>
          <w:szCs w:val="24"/>
          <w:shd w:val="clear" w:color="auto" w:fill="FFFFFF"/>
        </w:rPr>
        <w:t xml:space="preserve">» </w:t>
      </w:r>
    </w:p>
    <w:p w14:paraId="15F42B66" w14:textId="77777777" w:rsidR="00C32D4D" w:rsidRPr="006342DD" w:rsidRDefault="00C32D4D" w:rsidP="00DA4FAF">
      <w:pPr>
        <w:rPr>
          <w:rFonts w:cs="Arial"/>
          <w:bCs/>
          <w:szCs w:val="24"/>
        </w:rPr>
      </w:pPr>
    </w:p>
    <w:p w14:paraId="5331A81E" w14:textId="77777777" w:rsidR="00DA4FAF" w:rsidRPr="006342DD" w:rsidRDefault="00DA4FAF" w:rsidP="00DA4FAF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342DD">
        <w:rPr>
          <w:rFonts w:ascii="Arial" w:hAnsi="Arial" w:cs="Arial"/>
          <w:color w:val="000000"/>
        </w:rPr>
        <w:t>Ο Περιφερειάρχης Αττικής Γ. Πατούλης, μετά από διαβούλευση με τους 66 δήμους της Αττικής, τις προβλέψεις της ΕΜΥ</w:t>
      </w:r>
      <w:r w:rsidR="00916357" w:rsidRPr="006342DD">
        <w:rPr>
          <w:rFonts w:ascii="Arial" w:hAnsi="Arial" w:cs="Arial"/>
          <w:color w:val="000000"/>
        </w:rPr>
        <w:t xml:space="preserve"> και τη σχετική ενημέρωση των μετεωρολόγων Θ. </w:t>
      </w:r>
      <w:proofErr w:type="spellStart"/>
      <w:r w:rsidR="00916357" w:rsidRPr="006342DD">
        <w:rPr>
          <w:rFonts w:ascii="Arial" w:hAnsi="Arial" w:cs="Arial"/>
          <w:color w:val="000000"/>
        </w:rPr>
        <w:t>Κολυδά</w:t>
      </w:r>
      <w:proofErr w:type="spellEnd"/>
      <w:r w:rsidR="00916357" w:rsidRPr="006342DD">
        <w:rPr>
          <w:rFonts w:ascii="Arial" w:hAnsi="Arial" w:cs="Arial"/>
          <w:color w:val="000000"/>
        </w:rPr>
        <w:t>, και Θ. Καλύβα</w:t>
      </w:r>
      <w:r w:rsidRPr="006342DD">
        <w:rPr>
          <w:rFonts w:ascii="Arial" w:hAnsi="Arial" w:cs="Arial"/>
          <w:color w:val="000000"/>
        </w:rPr>
        <w:t xml:space="preserve">, τα αιτήματα των δημάρχων και με τη συμμετοχή των χωρικών </w:t>
      </w:r>
      <w:proofErr w:type="spellStart"/>
      <w:r w:rsidR="00664DCD" w:rsidRPr="006342DD">
        <w:rPr>
          <w:rFonts w:ascii="Arial" w:hAnsi="Arial" w:cs="Arial"/>
          <w:color w:val="000000"/>
        </w:rPr>
        <w:t>Α</w:t>
      </w:r>
      <w:r w:rsidRPr="006342DD">
        <w:rPr>
          <w:rFonts w:ascii="Arial" w:hAnsi="Arial" w:cs="Arial"/>
          <w:color w:val="000000"/>
        </w:rPr>
        <w:t>ντιπεριφερειαρχών</w:t>
      </w:r>
      <w:proofErr w:type="spellEnd"/>
      <w:r w:rsidR="00637E3B" w:rsidRPr="006342DD">
        <w:rPr>
          <w:rFonts w:ascii="Arial" w:hAnsi="Arial" w:cs="Arial"/>
          <w:color w:val="000000"/>
        </w:rPr>
        <w:t>, τ</w:t>
      </w:r>
      <w:r w:rsidR="00916357" w:rsidRPr="006342DD">
        <w:rPr>
          <w:rFonts w:ascii="Arial" w:hAnsi="Arial" w:cs="Arial"/>
          <w:color w:val="000000"/>
        </w:rPr>
        <w:t xml:space="preserve">ων </w:t>
      </w:r>
      <w:proofErr w:type="spellStart"/>
      <w:r w:rsidR="00637E3B" w:rsidRPr="006342DD">
        <w:rPr>
          <w:rFonts w:ascii="Arial" w:hAnsi="Arial" w:cs="Arial"/>
          <w:color w:val="000000"/>
        </w:rPr>
        <w:t>Αντιπεριφερει</w:t>
      </w:r>
      <w:r w:rsidR="00916357" w:rsidRPr="006342DD">
        <w:rPr>
          <w:rFonts w:ascii="Arial" w:hAnsi="Arial" w:cs="Arial"/>
          <w:color w:val="000000"/>
        </w:rPr>
        <w:t>αρχών</w:t>
      </w:r>
      <w:proofErr w:type="spellEnd"/>
      <w:r w:rsidR="00916357" w:rsidRPr="006342DD">
        <w:rPr>
          <w:rFonts w:ascii="Arial" w:hAnsi="Arial" w:cs="Arial"/>
          <w:color w:val="000000"/>
        </w:rPr>
        <w:t xml:space="preserve"> </w:t>
      </w:r>
      <w:r w:rsidR="00637E3B" w:rsidRPr="006342DD">
        <w:rPr>
          <w:rFonts w:ascii="Arial" w:hAnsi="Arial" w:cs="Arial"/>
          <w:color w:val="000000"/>
        </w:rPr>
        <w:t xml:space="preserve">Πολιτικής Προστασίας και Παιδείας προέβη στην απόφαση </w:t>
      </w:r>
      <w:r w:rsidR="00333AC6" w:rsidRPr="006342DD">
        <w:rPr>
          <w:rFonts w:ascii="Arial" w:hAnsi="Arial" w:cs="Arial"/>
          <w:color w:val="000000"/>
        </w:rPr>
        <w:t xml:space="preserve">να παραμείνουν και αύριο κλειστά </w:t>
      </w:r>
      <w:r w:rsidR="00333AC6" w:rsidRPr="006342DD">
        <w:rPr>
          <w:rFonts w:ascii="Arial" w:hAnsi="Arial" w:cs="Arial"/>
          <w:bCs/>
        </w:rPr>
        <w:t xml:space="preserve">τα σχολεία Πρωτοβάθμιας και Δευτεροβάθμιας Εκπαίδευσης σε περιοχές που αντιμετωπίζουν ακόμα προβλήματα από την κακοκαιρία. </w:t>
      </w:r>
      <w:r w:rsidR="00916357" w:rsidRPr="006342DD">
        <w:rPr>
          <w:rFonts w:ascii="Arial" w:hAnsi="Arial" w:cs="Arial"/>
          <w:bCs/>
        </w:rPr>
        <w:t xml:space="preserve">Για τη λειτουργία των βρεφονηπιακών σταθμών και τις ώρες προσέλευσης στα σχολεία, οι δήμοι ως αρμόδιοι θα προβούν σε σχετικές ανακοινώσεις.   </w:t>
      </w:r>
    </w:p>
    <w:p w14:paraId="330B6C5A" w14:textId="77777777" w:rsidR="00637E3B" w:rsidRPr="006342DD" w:rsidRDefault="00796C06" w:rsidP="00637E3B">
      <w:pPr>
        <w:shd w:val="clear" w:color="auto" w:fill="FFFFFF"/>
        <w:rPr>
          <w:rFonts w:cs="Arial"/>
          <w:b/>
          <w:color w:val="050505"/>
          <w:szCs w:val="24"/>
        </w:rPr>
      </w:pPr>
      <w:r w:rsidRPr="006342DD">
        <w:rPr>
          <w:rFonts w:cs="Arial"/>
          <w:b/>
          <w:color w:val="050505"/>
          <w:szCs w:val="24"/>
        </w:rPr>
        <w:t xml:space="preserve">Αναλυτικά πώς θα λειτουργήσουν τα σχολεία </w:t>
      </w:r>
      <w:r w:rsidR="00916357" w:rsidRPr="006342DD">
        <w:rPr>
          <w:rFonts w:cs="Arial"/>
          <w:b/>
          <w:color w:val="050505"/>
          <w:szCs w:val="24"/>
        </w:rPr>
        <w:t xml:space="preserve">Πρωτοβάθμιας και Δευτεροβάθμιας Εκπαίδευσης </w:t>
      </w:r>
      <w:r w:rsidRPr="006342DD">
        <w:rPr>
          <w:rFonts w:cs="Arial"/>
          <w:b/>
          <w:color w:val="050505"/>
          <w:szCs w:val="24"/>
        </w:rPr>
        <w:t>σε όλες τις Περιφερειακές Ενότητες (</w:t>
      </w:r>
      <w:r w:rsidR="00916357" w:rsidRPr="006342DD">
        <w:rPr>
          <w:rFonts w:cs="Arial"/>
          <w:b/>
          <w:color w:val="050505"/>
          <w:szCs w:val="24"/>
        </w:rPr>
        <w:t>Π.Ε</w:t>
      </w:r>
      <w:r w:rsidRPr="006342DD">
        <w:rPr>
          <w:rFonts w:cs="Arial"/>
          <w:b/>
          <w:color w:val="050505"/>
          <w:szCs w:val="24"/>
        </w:rPr>
        <w:t>.) της Αττικής:</w:t>
      </w:r>
    </w:p>
    <w:p w14:paraId="58489049" w14:textId="77777777" w:rsidR="00664DCD" w:rsidRPr="006342DD" w:rsidRDefault="00664DCD" w:rsidP="00637E3B">
      <w:pPr>
        <w:shd w:val="clear" w:color="auto" w:fill="FFFFFF"/>
        <w:rPr>
          <w:rFonts w:cs="Arial"/>
          <w:color w:val="050505"/>
          <w:szCs w:val="24"/>
        </w:rPr>
      </w:pPr>
    </w:p>
    <w:p w14:paraId="72D42752" w14:textId="77777777" w:rsidR="00796C06" w:rsidRPr="006342DD" w:rsidRDefault="00796C06" w:rsidP="00637E3B">
      <w:pPr>
        <w:shd w:val="clear" w:color="auto" w:fill="FFFFFF"/>
        <w:rPr>
          <w:rFonts w:cs="Arial"/>
          <w:b/>
          <w:color w:val="050505"/>
          <w:szCs w:val="24"/>
        </w:rPr>
      </w:pPr>
      <w:r w:rsidRPr="006342DD">
        <w:rPr>
          <w:rFonts w:cs="Arial"/>
          <w:b/>
          <w:color w:val="050505"/>
          <w:szCs w:val="24"/>
        </w:rPr>
        <w:t xml:space="preserve">Π. Ε. ΑΝΑΤΟΛΙΚΗΣ ΑΤΤΙΚΗΣ </w:t>
      </w:r>
    </w:p>
    <w:p w14:paraId="4FF556B8" w14:textId="77777777" w:rsidR="00627FC8" w:rsidRPr="006342DD" w:rsidRDefault="00627FC8" w:rsidP="00637E3B">
      <w:pPr>
        <w:shd w:val="clear" w:color="auto" w:fill="FFFFFF"/>
        <w:rPr>
          <w:rFonts w:cs="Arial"/>
          <w:b/>
          <w:color w:val="050505"/>
          <w:szCs w:val="24"/>
        </w:rPr>
      </w:pPr>
    </w:p>
    <w:p w14:paraId="120CBA45" w14:textId="77777777" w:rsidR="00627FC8" w:rsidRPr="006342DD" w:rsidRDefault="00627FC8" w:rsidP="00637E3B">
      <w:pPr>
        <w:shd w:val="clear" w:color="auto" w:fill="FFFFFF"/>
        <w:rPr>
          <w:rFonts w:cs="Arial"/>
          <w:b/>
          <w:color w:val="050505"/>
          <w:szCs w:val="24"/>
        </w:rPr>
      </w:pPr>
      <w:r w:rsidRPr="006342DD">
        <w:rPr>
          <w:rFonts w:cs="Arial"/>
          <w:b/>
          <w:color w:val="050505"/>
          <w:szCs w:val="24"/>
        </w:rPr>
        <w:t>Κλειστά στους δήμους:</w:t>
      </w:r>
    </w:p>
    <w:p w14:paraId="0D52B25A" w14:textId="77777777" w:rsidR="00796C06" w:rsidRPr="006342DD" w:rsidRDefault="00832B5B" w:rsidP="00916357">
      <w:pPr>
        <w:pStyle w:val="Web"/>
        <w:numPr>
          <w:ilvl w:val="0"/>
          <w:numId w:val="30"/>
        </w:numPr>
        <w:shd w:val="clear" w:color="auto" w:fill="FFFFFF"/>
        <w:rPr>
          <w:rFonts w:ascii="Arial" w:hAnsi="Arial" w:cs="Arial"/>
          <w:b/>
          <w:color w:val="222222"/>
        </w:rPr>
      </w:pPr>
      <w:r w:rsidRPr="006342DD">
        <w:rPr>
          <w:rFonts w:ascii="Arial" w:hAnsi="Arial" w:cs="Arial"/>
          <w:color w:val="222222"/>
        </w:rPr>
        <w:t>Ωρωπού</w:t>
      </w:r>
      <w:r w:rsidR="00796C06" w:rsidRPr="006342DD">
        <w:rPr>
          <w:rFonts w:ascii="Arial" w:hAnsi="Arial" w:cs="Arial"/>
          <w:color w:val="222222"/>
        </w:rPr>
        <w:t>   </w:t>
      </w:r>
      <w:r w:rsidR="00864792" w:rsidRPr="006342DD">
        <w:rPr>
          <w:rFonts w:ascii="Arial" w:hAnsi="Arial" w:cs="Arial"/>
          <w:b/>
          <w:color w:val="222222"/>
        </w:rPr>
        <w:t xml:space="preserve"> </w:t>
      </w:r>
    </w:p>
    <w:p w14:paraId="3890CC89" w14:textId="77777777" w:rsidR="00627FC8" w:rsidRPr="006342DD" w:rsidRDefault="00627FC8" w:rsidP="00F61021">
      <w:pPr>
        <w:pStyle w:val="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</w:rPr>
      </w:pPr>
      <w:r w:rsidRPr="006342DD">
        <w:rPr>
          <w:rFonts w:ascii="Arial" w:hAnsi="Arial" w:cs="Arial"/>
          <w:color w:val="222222"/>
        </w:rPr>
        <w:t>Διονύσου</w:t>
      </w:r>
    </w:p>
    <w:p w14:paraId="26037332" w14:textId="77777777" w:rsidR="00627FC8" w:rsidRPr="006342DD" w:rsidRDefault="00627FC8" w:rsidP="00F61021">
      <w:pPr>
        <w:pStyle w:val="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</w:rPr>
      </w:pPr>
      <w:r w:rsidRPr="006342DD">
        <w:rPr>
          <w:rFonts w:ascii="Arial" w:hAnsi="Arial" w:cs="Arial"/>
          <w:color w:val="222222"/>
        </w:rPr>
        <w:t xml:space="preserve">Αχαρνών </w:t>
      </w:r>
    </w:p>
    <w:p w14:paraId="6D670D51" w14:textId="77777777" w:rsidR="00627FC8" w:rsidRPr="006342DD" w:rsidRDefault="00627FC8" w:rsidP="00627FC8">
      <w:pPr>
        <w:pStyle w:val="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</w:rPr>
      </w:pPr>
      <w:r w:rsidRPr="006342DD">
        <w:rPr>
          <w:rFonts w:ascii="Arial" w:hAnsi="Arial" w:cs="Arial"/>
        </w:rPr>
        <w:t>Παλλήνης</w:t>
      </w:r>
      <w:r w:rsidRPr="006342DD">
        <w:rPr>
          <w:rFonts w:ascii="Arial" w:hAnsi="Arial" w:cs="Arial"/>
          <w:b/>
        </w:rPr>
        <w:t xml:space="preserve"> </w:t>
      </w:r>
      <w:r w:rsidRPr="006342DD">
        <w:rPr>
          <w:rFonts w:ascii="Arial" w:hAnsi="Arial" w:cs="Arial"/>
        </w:rPr>
        <w:t xml:space="preserve"> </w:t>
      </w:r>
    </w:p>
    <w:p w14:paraId="2576D98F" w14:textId="77777777" w:rsidR="00916357" w:rsidRPr="006342DD" w:rsidRDefault="00985847" w:rsidP="00985847">
      <w:pPr>
        <w:pStyle w:val="Web"/>
        <w:shd w:val="clear" w:color="auto" w:fill="FFFFFF"/>
        <w:ind w:left="360"/>
        <w:rPr>
          <w:rFonts w:ascii="Arial" w:hAnsi="Arial" w:cs="Arial"/>
          <w:b/>
          <w:bCs/>
          <w:color w:val="222222"/>
        </w:rPr>
      </w:pPr>
      <w:r w:rsidRPr="006342DD">
        <w:rPr>
          <w:rFonts w:ascii="Arial" w:hAnsi="Arial" w:cs="Arial"/>
          <w:color w:val="222222"/>
        </w:rPr>
        <w:t xml:space="preserve">* Στο δήμο </w:t>
      </w:r>
      <w:r w:rsidR="00832B5B" w:rsidRPr="006342DD">
        <w:rPr>
          <w:rFonts w:ascii="Arial" w:hAnsi="Arial" w:cs="Arial"/>
          <w:b/>
          <w:color w:val="222222"/>
        </w:rPr>
        <w:t>Μαραθώνα</w:t>
      </w:r>
      <w:r w:rsidR="00796C06" w:rsidRPr="006342DD">
        <w:rPr>
          <w:rFonts w:ascii="Arial" w:hAnsi="Arial" w:cs="Arial"/>
          <w:color w:val="222222"/>
        </w:rPr>
        <w:t>:</w:t>
      </w:r>
      <w:r w:rsidR="00E15452" w:rsidRPr="006342DD">
        <w:rPr>
          <w:rFonts w:ascii="Arial" w:hAnsi="Arial" w:cs="Arial"/>
          <w:color w:val="222222"/>
        </w:rPr>
        <w:t xml:space="preserve"> θα είναι </w:t>
      </w:r>
      <w:r w:rsidR="00E15452" w:rsidRPr="006342DD">
        <w:rPr>
          <w:rFonts w:ascii="Arial" w:hAnsi="Arial" w:cs="Arial"/>
          <w:b/>
          <w:color w:val="222222"/>
        </w:rPr>
        <w:t>κλειστά</w:t>
      </w:r>
      <w:r w:rsidR="00E15452" w:rsidRPr="006342DD">
        <w:rPr>
          <w:rFonts w:ascii="Arial" w:hAnsi="Arial" w:cs="Arial"/>
          <w:color w:val="222222"/>
        </w:rPr>
        <w:t xml:space="preserve"> σε </w:t>
      </w:r>
      <w:r w:rsidR="00832B5B" w:rsidRPr="006342DD">
        <w:rPr>
          <w:rFonts w:ascii="Arial" w:hAnsi="Arial" w:cs="Arial"/>
          <w:color w:val="222222"/>
        </w:rPr>
        <w:t>Βαρνάβα-Γραμματικό</w:t>
      </w:r>
      <w:r w:rsidR="00E15452" w:rsidRPr="006342DD">
        <w:rPr>
          <w:rFonts w:ascii="Arial" w:hAnsi="Arial" w:cs="Arial"/>
          <w:color w:val="222222"/>
        </w:rPr>
        <w:t xml:space="preserve"> και σε </w:t>
      </w:r>
      <w:r w:rsidR="00832B5B" w:rsidRPr="006342DD">
        <w:rPr>
          <w:rFonts w:ascii="Arial" w:hAnsi="Arial" w:cs="Arial"/>
          <w:color w:val="222222"/>
        </w:rPr>
        <w:t xml:space="preserve">Μαραθώνα </w:t>
      </w:r>
      <w:r w:rsidR="00796C06" w:rsidRPr="006342DD">
        <w:rPr>
          <w:rFonts w:ascii="Arial" w:hAnsi="Arial" w:cs="Arial"/>
          <w:color w:val="222222"/>
        </w:rPr>
        <w:t>- Ν. Μ</w:t>
      </w:r>
      <w:r w:rsidR="00832B5B" w:rsidRPr="006342DD">
        <w:rPr>
          <w:rFonts w:ascii="Arial" w:hAnsi="Arial" w:cs="Arial"/>
          <w:color w:val="222222"/>
        </w:rPr>
        <w:t>άκρη</w:t>
      </w:r>
      <w:r w:rsidR="00E15452" w:rsidRPr="006342DD">
        <w:rPr>
          <w:rFonts w:ascii="Arial" w:hAnsi="Arial" w:cs="Arial"/>
          <w:color w:val="222222"/>
        </w:rPr>
        <w:t xml:space="preserve"> </w:t>
      </w:r>
      <w:r w:rsidR="00E15452" w:rsidRPr="006342DD">
        <w:rPr>
          <w:rFonts w:ascii="Arial" w:hAnsi="Arial" w:cs="Arial"/>
          <w:b/>
          <w:color w:val="222222"/>
        </w:rPr>
        <w:t>α</w:t>
      </w:r>
      <w:r w:rsidR="00832B5B" w:rsidRPr="006342DD">
        <w:rPr>
          <w:rFonts w:ascii="Arial" w:hAnsi="Arial" w:cs="Arial"/>
          <w:b/>
          <w:bCs/>
          <w:color w:val="222222"/>
        </w:rPr>
        <w:t xml:space="preserve">νοιχτά </w:t>
      </w:r>
    </w:p>
    <w:p w14:paraId="5B85039C" w14:textId="77777777" w:rsidR="00E15452" w:rsidRPr="006342DD" w:rsidRDefault="00E15452" w:rsidP="00796C06">
      <w:pPr>
        <w:pStyle w:val="Web"/>
        <w:shd w:val="clear" w:color="auto" w:fill="FFFFFF"/>
        <w:rPr>
          <w:rFonts w:ascii="Arial" w:hAnsi="Arial" w:cs="Arial"/>
          <w:b/>
          <w:color w:val="222222"/>
        </w:rPr>
      </w:pPr>
      <w:r w:rsidRPr="006342DD">
        <w:rPr>
          <w:rFonts w:ascii="Arial" w:hAnsi="Arial" w:cs="Arial"/>
          <w:b/>
          <w:color w:val="222222"/>
        </w:rPr>
        <w:t>Ανοιχτά στους δήμους:</w:t>
      </w:r>
    </w:p>
    <w:p w14:paraId="18E86E83" w14:textId="77777777" w:rsidR="00796C06" w:rsidRPr="006342DD" w:rsidRDefault="00832B5B" w:rsidP="00916357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  <w:color w:val="222222"/>
        </w:rPr>
      </w:pPr>
      <w:r w:rsidRPr="006342DD">
        <w:rPr>
          <w:rFonts w:ascii="Arial" w:hAnsi="Arial" w:cs="Arial"/>
          <w:color w:val="222222"/>
        </w:rPr>
        <w:t xml:space="preserve">Ραφήνας </w:t>
      </w:r>
      <w:r w:rsidR="00796C06" w:rsidRPr="006342DD">
        <w:rPr>
          <w:rFonts w:ascii="Arial" w:hAnsi="Arial" w:cs="Arial"/>
          <w:color w:val="222222"/>
        </w:rPr>
        <w:t>-</w:t>
      </w:r>
      <w:proofErr w:type="spellStart"/>
      <w:r w:rsidR="00796C06" w:rsidRPr="006342DD">
        <w:rPr>
          <w:rFonts w:ascii="Arial" w:hAnsi="Arial" w:cs="Arial"/>
          <w:color w:val="222222"/>
        </w:rPr>
        <w:t>Π</w:t>
      </w:r>
      <w:r w:rsidRPr="006342DD">
        <w:rPr>
          <w:rFonts w:ascii="Arial" w:hAnsi="Arial" w:cs="Arial"/>
          <w:color w:val="222222"/>
        </w:rPr>
        <w:t>ικερμίου</w:t>
      </w:r>
      <w:proofErr w:type="spellEnd"/>
    </w:p>
    <w:p w14:paraId="27E44E37" w14:textId="77777777" w:rsidR="00832B5B" w:rsidRPr="006342DD" w:rsidRDefault="00832B5B" w:rsidP="00916357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  <w:color w:val="222222"/>
        </w:rPr>
      </w:pPr>
      <w:r w:rsidRPr="006342DD">
        <w:rPr>
          <w:rFonts w:ascii="Arial" w:hAnsi="Arial" w:cs="Arial"/>
          <w:color w:val="222222"/>
        </w:rPr>
        <w:t>Παιανίας</w:t>
      </w:r>
      <w:r w:rsidRPr="006342DD">
        <w:rPr>
          <w:rFonts w:ascii="Arial" w:hAnsi="Arial" w:cs="Arial"/>
          <w:b/>
          <w:color w:val="222222"/>
        </w:rPr>
        <w:t xml:space="preserve"> </w:t>
      </w:r>
    </w:p>
    <w:p w14:paraId="7C99576A" w14:textId="77777777" w:rsidR="00796C06" w:rsidRPr="006342DD" w:rsidRDefault="00832B5B" w:rsidP="00916357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</w:rPr>
      </w:pPr>
      <w:r w:rsidRPr="006342DD">
        <w:rPr>
          <w:rFonts w:ascii="Arial" w:hAnsi="Arial" w:cs="Arial"/>
        </w:rPr>
        <w:lastRenderedPageBreak/>
        <w:t>Σπάτων –</w:t>
      </w:r>
      <w:r w:rsidR="00796C06" w:rsidRPr="006342DD">
        <w:rPr>
          <w:rFonts w:ascii="Arial" w:hAnsi="Arial" w:cs="Arial"/>
        </w:rPr>
        <w:t xml:space="preserve"> </w:t>
      </w:r>
      <w:r w:rsidRPr="006342DD">
        <w:rPr>
          <w:rFonts w:ascii="Arial" w:hAnsi="Arial" w:cs="Arial"/>
        </w:rPr>
        <w:t>Αρτέμιδος</w:t>
      </w:r>
      <w:r w:rsidR="00E50188" w:rsidRPr="006342DD">
        <w:rPr>
          <w:rFonts w:ascii="Arial" w:hAnsi="Arial" w:cs="Arial"/>
          <w:b/>
        </w:rPr>
        <w:t xml:space="preserve">  </w:t>
      </w:r>
    </w:p>
    <w:p w14:paraId="21BB69A2" w14:textId="77777777" w:rsidR="00796C06" w:rsidRPr="006342DD" w:rsidRDefault="00832B5B" w:rsidP="00916357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  <w:b/>
        </w:rPr>
      </w:pPr>
      <w:r w:rsidRPr="006342DD">
        <w:rPr>
          <w:rFonts w:ascii="Arial" w:hAnsi="Arial" w:cs="Arial"/>
        </w:rPr>
        <w:t>Λαυρεωτικής</w:t>
      </w:r>
      <w:r w:rsidR="00E50188" w:rsidRPr="006342DD">
        <w:rPr>
          <w:rFonts w:ascii="Arial" w:hAnsi="Arial" w:cs="Arial"/>
          <w:b/>
        </w:rPr>
        <w:t xml:space="preserve"> </w:t>
      </w:r>
    </w:p>
    <w:p w14:paraId="2DD02386" w14:textId="77777777" w:rsidR="00E50188" w:rsidRPr="006342DD" w:rsidRDefault="00832B5B" w:rsidP="00916357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</w:rPr>
      </w:pPr>
      <w:r w:rsidRPr="006342DD">
        <w:rPr>
          <w:rFonts w:ascii="Arial" w:hAnsi="Arial" w:cs="Arial"/>
        </w:rPr>
        <w:t>Σαρωνικού</w:t>
      </w:r>
      <w:r w:rsidR="00E50188" w:rsidRPr="006342DD">
        <w:rPr>
          <w:rFonts w:ascii="Arial" w:hAnsi="Arial" w:cs="Arial"/>
          <w:b/>
        </w:rPr>
        <w:t xml:space="preserve"> </w:t>
      </w:r>
    </w:p>
    <w:p w14:paraId="24EFA3F2" w14:textId="77777777" w:rsidR="00796C06" w:rsidRPr="006342DD" w:rsidRDefault="00796C06" w:rsidP="00916357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  <w:b/>
          <w:color w:val="222222"/>
        </w:rPr>
      </w:pPr>
      <w:r w:rsidRPr="006342DD">
        <w:rPr>
          <w:rFonts w:ascii="Arial" w:hAnsi="Arial" w:cs="Arial"/>
        </w:rPr>
        <w:t>Δ</w:t>
      </w:r>
      <w:r w:rsidR="00832B5B" w:rsidRPr="006342DD">
        <w:rPr>
          <w:rFonts w:ascii="Arial" w:hAnsi="Arial" w:cs="Arial"/>
        </w:rPr>
        <w:t xml:space="preserve">ήμος </w:t>
      </w:r>
      <w:proofErr w:type="spellStart"/>
      <w:r w:rsidR="00832B5B" w:rsidRPr="006342DD">
        <w:rPr>
          <w:rFonts w:ascii="Arial" w:hAnsi="Arial" w:cs="Arial"/>
        </w:rPr>
        <w:t>Κρωπίας</w:t>
      </w:r>
      <w:proofErr w:type="spellEnd"/>
      <w:r w:rsidR="00E15452" w:rsidRPr="006342DD">
        <w:rPr>
          <w:rFonts w:ascii="Arial" w:hAnsi="Arial" w:cs="Arial"/>
        </w:rPr>
        <w:t xml:space="preserve"> (</w:t>
      </w:r>
      <w:r w:rsidR="009F22D7" w:rsidRPr="006342DD">
        <w:rPr>
          <w:rFonts w:ascii="Arial" w:hAnsi="Arial" w:cs="Arial"/>
          <w:b/>
        </w:rPr>
        <w:t>Ανοιχτά</w:t>
      </w:r>
      <w:r w:rsidR="00E15452" w:rsidRPr="006342DD">
        <w:rPr>
          <w:rFonts w:ascii="Arial" w:hAnsi="Arial" w:cs="Arial"/>
          <w:b/>
        </w:rPr>
        <w:t xml:space="preserve"> Όλα. </w:t>
      </w:r>
      <w:r w:rsidR="00AE71E3" w:rsidRPr="006342DD">
        <w:rPr>
          <w:rFonts w:ascii="Arial" w:hAnsi="Arial" w:cs="Arial"/>
          <w:b/>
        </w:rPr>
        <w:t xml:space="preserve">Κλειστό </w:t>
      </w:r>
      <w:r w:rsidR="00916357" w:rsidRPr="006342DD">
        <w:rPr>
          <w:rFonts w:ascii="Arial" w:hAnsi="Arial" w:cs="Arial"/>
          <w:b/>
        </w:rPr>
        <w:t xml:space="preserve">μόνο </w:t>
      </w:r>
      <w:r w:rsidR="00AE71E3" w:rsidRPr="006342DD">
        <w:rPr>
          <w:rFonts w:ascii="Arial" w:hAnsi="Arial" w:cs="Arial"/>
          <w:b/>
        </w:rPr>
        <w:t>το</w:t>
      </w:r>
      <w:r w:rsidR="009F22D7" w:rsidRPr="006342DD">
        <w:rPr>
          <w:rFonts w:ascii="Arial" w:hAnsi="Arial" w:cs="Arial"/>
          <w:b/>
        </w:rPr>
        <w:t xml:space="preserve"> Ειδικό Σχολείο </w:t>
      </w:r>
      <w:r w:rsidR="00916357" w:rsidRPr="006342DD">
        <w:rPr>
          <w:rFonts w:ascii="Arial" w:hAnsi="Arial" w:cs="Arial"/>
          <w:b/>
        </w:rPr>
        <w:t xml:space="preserve">του </w:t>
      </w:r>
      <w:r w:rsidR="009F22D7" w:rsidRPr="006342DD">
        <w:rPr>
          <w:rFonts w:ascii="Arial" w:hAnsi="Arial" w:cs="Arial"/>
          <w:b/>
        </w:rPr>
        <w:t>Δ</w:t>
      </w:r>
      <w:r w:rsidR="00916357" w:rsidRPr="006342DD">
        <w:rPr>
          <w:rFonts w:ascii="Arial" w:hAnsi="Arial" w:cs="Arial"/>
          <w:b/>
        </w:rPr>
        <w:t xml:space="preserve">ήμου </w:t>
      </w:r>
      <w:proofErr w:type="spellStart"/>
      <w:r w:rsidR="009F22D7" w:rsidRPr="006342DD">
        <w:rPr>
          <w:rFonts w:ascii="Arial" w:hAnsi="Arial" w:cs="Arial"/>
          <w:b/>
        </w:rPr>
        <w:t>Κρωπίας</w:t>
      </w:r>
      <w:proofErr w:type="spellEnd"/>
      <w:r w:rsidR="00E15452" w:rsidRPr="006342DD">
        <w:rPr>
          <w:rFonts w:ascii="Arial" w:hAnsi="Arial" w:cs="Arial"/>
          <w:b/>
        </w:rPr>
        <w:t>)</w:t>
      </w:r>
      <w:r w:rsidR="009F22D7" w:rsidRPr="006342DD">
        <w:rPr>
          <w:rFonts w:ascii="Arial" w:hAnsi="Arial" w:cs="Arial"/>
          <w:b/>
        </w:rPr>
        <w:t xml:space="preserve">  </w:t>
      </w:r>
    </w:p>
    <w:p w14:paraId="187153B5" w14:textId="77777777" w:rsidR="00916357" w:rsidRPr="006342DD" w:rsidRDefault="00832B5B" w:rsidP="00796C06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</w:rPr>
      </w:pPr>
      <w:r w:rsidRPr="006342DD">
        <w:rPr>
          <w:rFonts w:ascii="Arial" w:hAnsi="Arial" w:cs="Arial"/>
        </w:rPr>
        <w:t>Μαρκοπούλου</w:t>
      </w:r>
      <w:r w:rsidR="00E50188" w:rsidRPr="006342DD">
        <w:rPr>
          <w:rFonts w:ascii="Arial" w:hAnsi="Arial" w:cs="Arial"/>
        </w:rPr>
        <w:t xml:space="preserve"> </w:t>
      </w:r>
    </w:p>
    <w:p w14:paraId="4EA50398" w14:textId="77777777" w:rsidR="00E15452" w:rsidRPr="006342DD" w:rsidRDefault="00832B5B" w:rsidP="00A4639B">
      <w:pPr>
        <w:pStyle w:val="Web"/>
        <w:numPr>
          <w:ilvl w:val="0"/>
          <w:numId w:val="31"/>
        </w:numPr>
        <w:shd w:val="clear" w:color="auto" w:fill="FFFFFF"/>
        <w:rPr>
          <w:rFonts w:ascii="Arial" w:hAnsi="Arial" w:cs="Arial"/>
          <w:b/>
          <w:color w:val="222222"/>
        </w:rPr>
      </w:pPr>
      <w:r w:rsidRPr="006342DD">
        <w:rPr>
          <w:rFonts w:ascii="Arial" w:hAnsi="Arial" w:cs="Arial"/>
          <w:color w:val="222222"/>
        </w:rPr>
        <w:t>Βάρης -Βούλας -Βουλιαγμένης</w:t>
      </w:r>
    </w:p>
    <w:p w14:paraId="2B87CAF1" w14:textId="77777777" w:rsidR="00796C06" w:rsidRPr="006342DD" w:rsidRDefault="00C5476C" w:rsidP="00637E3B">
      <w:pPr>
        <w:shd w:val="clear" w:color="auto" w:fill="FFFFFF"/>
        <w:rPr>
          <w:rFonts w:cs="Arial"/>
          <w:b/>
          <w:color w:val="050505"/>
          <w:szCs w:val="24"/>
        </w:rPr>
      </w:pPr>
      <w:r w:rsidRPr="006342DD">
        <w:rPr>
          <w:rFonts w:cs="Arial"/>
          <w:b/>
          <w:color w:val="050505"/>
          <w:szCs w:val="24"/>
        </w:rPr>
        <w:t xml:space="preserve">Π.Ε. ΒΟΡΕΙΟΥ ΤΟΜΕΑ ΑΘΗΝΩΝ </w:t>
      </w:r>
    </w:p>
    <w:p w14:paraId="13814889" w14:textId="77777777" w:rsidR="00796C06" w:rsidRPr="006342DD" w:rsidRDefault="00796C06" w:rsidP="00637E3B">
      <w:pPr>
        <w:shd w:val="clear" w:color="auto" w:fill="FFFFFF"/>
        <w:rPr>
          <w:rFonts w:cs="Arial"/>
          <w:color w:val="050505"/>
          <w:szCs w:val="24"/>
        </w:rPr>
      </w:pPr>
    </w:p>
    <w:p w14:paraId="61C86019" w14:textId="77777777" w:rsidR="00E15452" w:rsidRPr="006342DD" w:rsidRDefault="00E15452" w:rsidP="00E15452">
      <w:pPr>
        <w:shd w:val="clear" w:color="auto" w:fill="FFFFFF"/>
        <w:rPr>
          <w:rFonts w:cs="Arial"/>
          <w:b/>
          <w:color w:val="050505"/>
          <w:szCs w:val="24"/>
        </w:rPr>
      </w:pPr>
      <w:r w:rsidRPr="006342DD">
        <w:rPr>
          <w:rFonts w:cs="Arial"/>
          <w:b/>
          <w:color w:val="050505"/>
          <w:szCs w:val="24"/>
        </w:rPr>
        <w:t>Κλειστά στους δήμους:</w:t>
      </w:r>
    </w:p>
    <w:p w14:paraId="5F1B7EFD" w14:textId="77777777" w:rsidR="00604BBC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Αμαρουσίου</w:t>
      </w:r>
      <w:r w:rsidR="001E3017" w:rsidRPr="006342DD">
        <w:rPr>
          <w:rFonts w:ascii="Arial" w:hAnsi="Arial" w:cs="Arial"/>
          <w:sz w:val="24"/>
          <w:szCs w:val="24"/>
        </w:rPr>
        <w:t xml:space="preserve"> </w:t>
      </w:r>
    </w:p>
    <w:p w14:paraId="3CE39CEE" w14:textId="77777777" w:rsidR="00AE71E3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Βριλησσίων</w:t>
      </w:r>
      <w:r w:rsidR="0031317A" w:rsidRPr="006342DD">
        <w:rPr>
          <w:rFonts w:ascii="Arial" w:hAnsi="Arial" w:cs="Arial"/>
          <w:sz w:val="24"/>
          <w:szCs w:val="24"/>
        </w:rPr>
        <w:t xml:space="preserve"> </w:t>
      </w:r>
    </w:p>
    <w:p w14:paraId="03083B52" w14:textId="77777777" w:rsidR="00604BBC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Ηρακλείου</w:t>
      </w:r>
      <w:r w:rsidR="0031317A" w:rsidRPr="006342DD">
        <w:rPr>
          <w:rFonts w:ascii="Arial" w:hAnsi="Arial" w:cs="Arial"/>
          <w:sz w:val="24"/>
          <w:szCs w:val="24"/>
        </w:rPr>
        <w:t xml:space="preserve"> </w:t>
      </w:r>
    </w:p>
    <w:p w14:paraId="6DD858A2" w14:textId="7D231C6F" w:rsidR="00EA14FB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Κηφισιάς</w:t>
      </w:r>
      <w:r w:rsidR="0031317A" w:rsidRPr="006342DD">
        <w:rPr>
          <w:rFonts w:ascii="Arial" w:hAnsi="Arial" w:cs="Arial"/>
          <w:sz w:val="24"/>
          <w:szCs w:val="24"/>
        </w:rPr>
        <w:t xml:space="preserve"> </w:t>
      </w:r>
    </w:p>
    <w:p w14:paraId="1FCD2043" w14:textId="77777777" w:rsidR="00EA14FB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b/>
          <w:color w:val="222222"/>
          <w:sz w:val="24"/>
          <w:szCs w:val="24"/>
        </w:rPr>
      </w:pPr>
      <w:proofErr w:type="spellStart"/>
      <w:r w:rsidRPr="006342DD">
        <w:rPr>
          <w:rFonts w:ascii="Arial" w:hAnsi="Arial" w:cs="Arial"/>
          <w:sz w:val="24"/>
          <w:szCs w:val="24"/>
        </w:rPr>
        <w:t>Λυκόβρυσης</w:t>
      </w:r>
      <w:proofErr w:type="spellEnd"/>
      <w:r w:rsidRPr="006342DD">
        <w:rPr>
          <w:rFonts w:ascii="Arial" w:hAnsi="Arial" w:cs="Arial"/>
          <w:sz w:val="24"/>
          <w:szCs w:val="24"/>
        </w:rPr>
        <w:t>-Πεύκης</w:t>
      </w:r>
    </w:p>
    <w:p w14:paraId="1B5B79FE" w14:textId="77777777" w:rsidR="00EA14FB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b/>
          <w:color w:val="222222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Μεταμορφώσεως</w:t>
      </w:r>
    </w:p>
    <w:p w14:paraId="1F63BBF9" w14:textId="77777777" w:rsidR="00EA14FB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b/>
          <w:color w:val="222222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Νέας Ιωνίας</w:t>
      </w:r>
    </w:p>
    <w:p w14:paraId="502F09DC" w14:textId="77777777" w:rsidR="00EA14FB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b/>
          <w:color w:val="222222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Πεντέλης</w:t>
      </w:r>
      <w:r w:rsidR="0031317A" w:rsidRPr="006342DD">
        <w:rPr>
          <w:rFonts w:ascii="Arial" w:hAnsi="Arial" w:cs="Arial"/>
          <w:sz w:val="24"/>
          <w:szCs w:val="24"/>
        </w:rPr>
        <w:t xml:space="preserve"> </w:t>
      </w:r>
    </w:p>
    <w:p w14:paraId="379A24EC" w14:textId="77777777" w:rsidR="00EA14FB" w:rsidRPr="006342DD" w:rsidRDefault="00604BBC" w:rsidP="00985847">
      <w:pPr>
        <w:pStyle w:val="ac"/>
        <w:numPr>
          <w:ilvl w:val="0"/>
          <w:numId w:val="34"/>
        </w:numPr>
        <w:rPr>
          <w:rFonts w:ascii="Arial" w:hAnsi="Arial" w:cs="Arial"/>
          <w:b/>
          <w:color w:val="222222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Χαλανδρίου</w:t>
      </w:r>
      <w:r w:rsidR="00931A42" w:rsidRPr="006342DD">
        <w:rPr>
          <w:rFonts w:ascii="Arial" w:hAnsi="Arial" w:cs="Arial"/>
          <w:sz w:val="24"/>
          <w:szCs w:val="24"/>
        </w:rPr>
        <w:t xml:space="preserve"> </w:t>
      </w:r>
    </w:p>
    <w:p w14:paraId="2F875012" w14:textId="77777777" w:rsidR="00E15452" w:rsidRPr="006342DD" w:rsidRDefault="00E15452" w:rsidP="00EA14FB">
      <w:pPr>
        <w:shd w:val="clear" w:color="auto" w:fill="FFFFFF"/>
        <w:spacing w:before="150" w:after="100" w:afterAutospacing="1"/>
        <w:rPr>
          <w:rFonts w:cs="Arial"/>
          <w:b/>
          <w:color w:val="222222"/>
          <w:szCs w:val="24"/>
        </w:rPr>
      </w:pPr>
      <w:r w:rsidRPr="006342DD">
        <w:rPr>
          <w:rFonts w:cs="Arial"/>
          <w:b/>
          <w:color w:val="222222"/>
          <w:szCs w:val="24"/>
        </w:rPr>
        <w:t>Ανοιχτά στους δήμους:</w:t>
      </w:r>
    </w:p>
    <w:p w14:paraId="75179050" w14:textId="77777777" w:rsidR="00EA14FB" w:rsidRPr="006342DD" w:rsidRDefault="00EA14FB" w:rsidP="00EA14FB">
      <w:pPr>
        <w:pStyle w:val="ac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Αγίας</w:t>
      </w:r>
      <w:r w:rsidR="00985847" w:rsidRPr="006342DD">
        <w:rPr>
          <w:rFonts w:ascii="Arial" w:hAnsi="Arial" w:cs="Arial"/>
          <w:sz w:val="24"/>
          <w:szCs w:val="24"/>
        </w:rPr>
        <w:t xml:space="preserve"> </w:t>
      </w:r>
      <w:r w:rsidR="00E15452" w:rsidRPr="006342DD">
        <w:rPr>
          <w:rFonts w:ascii="Arial" w:hAnsi="Arial" w:cs="Arial"/>
          <w:sz w:val="24"/>
          <w:szCs w:val="24"/>
        </w:rPr>
        <w:t>Παρασκευής</w:t>
      </w:r>
    </w:p>
    <w:p w14:paraId="24083BBC" w14:textId="77777777" w:rsidR="00E15452" w:rsidRPr="006342DD" w:rsidRDefault="00E15452" w:rsidP="00EA14FB">
      <w:pPr>
        <w:pStyle w:val="ac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Παπάγου-Χολαργού </w:t>
      </w:r>
    </w:p>
    <w:p w14:paraId="6AE859B6" w14:textId="77777777" w:rsidR="00E15452" w:rsidRPr="006342DD" w:rsidRDefault="00E15452" w:rsidP="00EA14FB">
      <w:pPr>
        <w:pStyle w:val="ac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Φιλοθέης-Ψυχικού </w:t>
      </w:r>
    </w:p>
    <w:p w14:paraId="6EC680B8" w14:textId="77777777" w:rsidR="00C5476C" w:rsidRPr="006342DD" w:rsidRDefault="00C5476C" w:rsidP="00637E3B">
      <w:pPr>
        <w:shd w:val="clear" w:color="auto" w:fill="FFFFFF"/>
        <w:rPr>
          <w:rFonts w:cs="Arial"/>
          <w:color w:val="050505"/>
          <w:szCs w:val="24"/>
        </w:rPr>
      </w:pPr>
    </w:p>
    <w:p w14:paraId="5044F85F" w14:textId="77777777" w:rsidR="00C5476C" w:rsidRPr="006342DD" w:rsidRDefault="00C5476C" w:rsidP="00C5476C">
      <w:pPr>
        <w:shd w:val="clear" w:color="auto" w:fill="FFFFFF"/>
        <w:rPr>
          <w:rFonts w:cs="Arial"/>
          <w:b/>
          <w:color w:val="050505"/>
          <w:szCs w:val="24"/>
        </w:rPr>
      </w:pPr>
      <w:r w:rsidRPr="006342DD">
        <w:rPr>
          <w:rFonts w:cs="Arial"/>
          <w:b/>
          <w:color w:val="050505"/>
          <w:szCs w:val="24"/>
        </w:rPr>
        <w:t>Π.Ε. ΔΥΤΙΚΟΥ ΤΟΜΕΑ ΑΘΗΝΩΝ</w:t>
      </w:r>
      <w:r w:rsidR="000C4DF4" w:rsidRPr="006342DD">
        <w:rPr>
          <w:rFonts w:cs="Arial"/>
          <w:b/>
          <w:color w:val="050505"/>
          <w:szCs w:val="24"/>
        </w:rPr>
        <w:t>: Όλα ανοιχτά</w:t>
      </w:r>
      <w:r w:rsidR="00E15452" w:rsidRPr="006342DD">
        <w:rPr>
          <w:rFonts w:cs="Arial"/>
          <w:b/>
          <w:color w:val="050505"/>
          <w:szCs w:val="24"/>
        </w:rPr>
        <w:t xml:space="preserve"> </w:t>
      </w:r>
      <w:r w:rsidR="00EA14FB" w:rsidRPr="006342DD">
        <w:rPr>
          <w:rFonts w:cs="Arial"/>
          <w:b/>
          <w:color w:val="050505"/>
          <w:szCs w:val="24"/>
        </w:rPr>
        <w:t>(</w:t>
      </w:r>
      <w:r w:rsidR="00E15452" w:rsidRPr="006342DD">
        <w:rPr>
          <w:rFonts w:cs="Arial"/>
          <w:b/>
          <w:color w:val="050505"/>
          <w:szCs w:val="24"/>
        </w:rPr>
        <w:t>εκτός από συγκεκριμένα σχολεία του Δήμου Πετρούπολης</w:t>
      </w:r>
      <w:r w:rsidR="00985847" w:rsidRPr="006342DD">
        <w:rPr>
          <w:rFonts w:cs="Arial"/>
          <w:b/>
          <w:color w:val="050505"/>
          <w:szCs w:val="24"/>
        </w:rPr>
        <w:t>*</w:t>
      </w:r>
      <w:r w:rsidR="00EA14FB" w:rsidRPr="006342DD">
        <w:rPr>
          <w:rFonts w:cs="Arial"/>
          <w:b/>
          <w:color w:val="050505"/>
          <w:szCs w:val="24"/>
        </w:rPr>
        <w:t xml:space="preserve">) </w:t>
      </w:r>
      <w:r w:rsidR="00E15452" w:rsidRPr="006342DD">
        <w:rPr>
          <w:rFonts w:cs="Arial"/>
          <w:b/>
          <w:color w:val="050505"/>
          <w:szCs w:val="24"/>
        </w:rPr>
        <w:t xml:space="preserve"> </w:t>
      </w:r>
    </w:p>
    <w:p w14:paraId="00F93326" w14:textId="77777777" w:rsidR="00E15452" w:rsidRPr="006342DD" w:rsidRDefault="00E15452" w:rsidP="00E15452">
      <w:pPr>
        <w:pStyle w:val="Web"/>
        <w:shd w:val="clear" w:color="auto" w:fill="FFFFFF"/>
        <w:ind w:left="360"/>
        <w:rPr>
          <w:rFonts w:ascii="Arial" w:hAnsi="Arial" w:cs="Arial"/>
          <w:b/>
          <w:color w:val="222222"/>
        </w:rPr>
      </w:pPr>
      <w:r w:rsidRPr="006342DD">
        <w:rPr>
          <w:rFonts w:ascii="Arial" w:hAnsi="Arial" w:cs="Arial"/>
          <w:b/>
          <w:color w:val="222222"/>
        </w:rPr>
        <w:t>Ανοιχτά στους δήμους:</w:t>
      </w:r>
    </w:p>
    <w:p w14:paraId="732BFC16" w14:textId="77777777" w:rsidR="00796C06" w:rsidRPr="00796C06" w:rsidRDefault="00796C06" w:rsidP="00796C06">
      <w:pPr>
        <w:numPr>
          <w:ilvl w:val="0"/>
          <w:numId w:val="23"/>
        </w:numPr>
        <w:shd w:val="clear" w:color="auto" w:fill="FFFFFF"/>
        <w:ind w:left="945"/>
        <w:rPr>
          <w:rFonts w:cs="Arial"/>
          <w:color w:val="222222"/>
          <w:szCs w:val="24"/>
        </w:rPr>
      </w:pPr>
      <w:r w:rsidRPr="00796C06">
        <w:rPr>
          <w:rFonts w:cs="Arial"/>
          <w:bCs/>
          <w:color w:val="222222"/>
          <w:szCs w:val="24"/>
        </w:rPr>
        <w:t>Αγίας Βαρβάρας</w:t>
      </w:r>
    </w:p>
    <w:p w14:paraId="7972DC8A" w14:textId="77777777" w:rsidR="00796C06" w:rsidRPr="00796C06" w:rsidRDefault="00796C06" w:rsidP="00796C06">
      <w:pPr>
        <w:numPr>
          <w:ilvl w:val="0"/>
          <w:numId w:val="23"/>
        </w:numPr>
        <w:shd w:val="clear" w:color="auto" w:fill="FFFFFF"/>
        <w:ind w:left="945"/>
        <w:rPr>
          <w:rFonts w:cs="Arial"/>
          <w:color w:val="222222"/>
          <w:szCs w:val="24"/>
        </w:rPr>
      </w:pPr>
      <w:r w:rsidRPr="00796C06">
        <w:rPr>
          <w:rFonts w:cs="Arial"/>
          <w:bCs/>
          <w:color w:val="222222"/>
          <w:szCs w:val="24"/>
        </w:rPr>
        <w:t>Αναργύρων-Καματερού</w:t>
      </w:r>
    </w:p>
    <w:p w14:paraId="46838BF3" w14:textId="77777777" w:rsidR="00796C06" w:rsidRPr="00796C06" w:rsidRDefault="00796C06" w:rsidP="00796C06">
      <w:pPr>
        <w:numPr>
          <w:ilvl w:val="0"/>
          <w:numId w:val="23"/>
        </w:numPr>
        <w:shd w:val="clear" w:color="auto" w:fill="FFFFFF"/>
        <w:ind w:left="945"/>
        <w:rPr>
          <w:rFonts w:cs="Arial"/>
          <w:color w:val="222222"/>
          <w:szCs w:val="24"/>
        </w:rPr>
      </w:pPr>
      <w:r w:rsidRPr="00796C06">
        <w:rPr>
          <w:rFonts w:cs="Arial"/>
          <w:bCs/>
          <w:color w:val="222222"/>
          <w:szCs w:val="24"/>
        </w:rPr>
        <w:t>Αιγάλεω</w:t>
      </w:r>
    </w:p>
    <w:p w14:paraId="3F9CBFD2" w14:textId="77777777" w:rsidR="00796C06" w:rsidRPr="00796C06" w:rsidRDefault="00796C06" w:rsidP="00C51041">
      <w:pPr>
        <w:numPr>
          <w:ilvl w:val="0"/>
          <w:numId w:val="23"/>
        </w:numPr>
        <w:shd w:val="clear" w:color="auto" w:fill="FFFFFF"/>
        <w:ind w:left="945"/>
        <w:rPr>
          <w:rFonts w:cs="Arial"/>
          <w:color w:val="222222"/>
          <w:szCs w:val="24"/>
        </w:rPr>
      </w:pPr>
      <w:r w:rsidRPr="00796C06">
        <w:rPr>
          <w:rFonts w:cs="Arial"/>
          <w:bCs/>
          <w:color w:val="222222"/>
          <w:szCs w:val="24"/>
        </w:rPr>
        <w:t>Ιλίου</w:t>
      </w:r>
      <w:r w:rsidRPr="00796C06">
        <w:rPr>
          <w:rFonts w:cs="Arial"/>
          <w:color w:val="222222"/>
          <w:szCs w:val="24"/>
        </w:rPr>
        <w:t> </w:t>
      </w:r>
      <w:r w:rsidRPr="00796C06">
        <w:rPr>
          <w:rFonts w:cs="Arial"/>
          <w:bCs/>
          <w:color w:val="222222"/>
          <w:szCs w:val="24"/>
        </w:rPr>
        <w:t>Δήμο Περιστερίου</w:t>
      </w:r>
      <w:r w:rsidRPr="00796C06">
        <w:rPr>
          <w:rFonts w:cs="Arial"/>
          <w:color w:val="222222"/>
          <w:szCs w:val="24"/>
        </w:rPr>
        <w:t> </w:t>
      </w:r>
    </w:p>
    <w:p w14:paraId="7B77AD42" w14:textId="77777777" w:rsidR="00796C06" w:rsidRPr="006342DD" w:rsidRDefault="00796C06" w:rsidP="00E7178A">
      <w:pPr>
        <w:numPr>
          <w:ilvl w:val="0"/>
          <w:numId w:val="23"/>
        </w:numPr>
        <w:shd w:val="clear" w:color="auto" w:fill="FFFFFF"/>
        <w:ind w:left="945"/>
        <w:rPr>
          <w:rFonts w:cs="Arial"/>
          <w:color w:val="222222"/>
          <w:szCs w:val="24"/>
        </w:rPr>
      </w:pPr>
      <w:r w:rsidRPr="00796C06">
        <w:rPr>
          <w:rFonts w:cs="Arial"/>
          <w:bCs/>
          <w:color w:val="222222"/>
          <w:szCs w:val="24"/>
        </w:rPr>
        <w:t>Χαϊδαρίου</w:t>
      </w:r>
    </w:p>
    <w:p w14:paraId="393EB23D" w14:textId="77777777" w:rsidR="00E15452" w:rsidRPr="006342DD" w:rsidRDefault="00E15452" w:rsidP="00E15452">
      <w:pPr>
        <w:shd w:val="clear" w:color="auto" w:fill="FFFFFF"/>
        <w:ind w:left="585"/>
        <w:rPr>
          <w:rFonts w:cs="Arial"/>
          <w:color w:val="222222"/>
          <w:szCs w:val="24"/>
        </w:rPr>
      </w:pPr>
    </w:p>
    <w:p w14:paraId="3548B257" w14:textId="35E66390" w:rsidR="00E15452" w:rsidRPr="006342DD" w:rsidRDefault="00E15452" w:rsidP="00E15452">
      <w:pPr>
        <w:shd w:val="clear" w:color="auto" w:fill="FFFFFF"/>
        <w:ind w:left="585"/>
        <w:rPr>
          <w:rFonts w:cs="Arial"/>
          <w:color w:val="1A1A1A"/>
          <w:szCs w:val="24"/>
        </w:rPr>
      </w:pPr>
      <w:r w:rsidRPr="006342DD">
        <w:rPr>
          <w:rFonts w:cs="Arial"/>
          <w:color w:val="222222"/>
          <w:szCs w:val="24"/>
        </w:rPr>
        <w:t>Στο</w:t>
      </w:r>
      <w:r w:rsidR="004527A9">
        <w:rPr>
          <w:rFonts w:cs="Arial"/>
          <w:color w:val="222222"/>
          <w:szCs w:val="24"/>
        </w:rPr>
        <w:t>ν</w:t>
      </w:r>
      <w:r w:rsidRPr="006342DD">
        <w:rPr>
          <w:rFonts w:cs="Arial"/>
          <w:color w:val="222222"/>
          <w:szCs w:val="24"/>
        </w:rPr>
        <w:t xml:space="preserve"> δήμο</w:t>
      </w:r>
      <w:r w:rsidRPr="006342DD">
        <w:rPr>
          <w:rFonts w:cs="Arial"/>
          <w:bCs/>
          <w:color w:val="222222"/>
          <w:szCs w:val="24"/>
        </w:rPr>
        <w:t xml:space="preserve"> </w:t>
      </w:r>
      <w:r w:rsidRPr="006342DD">
        <w:rPr>
          <w:rFonts w:cs="Arial"/>
          <w:b/>
          <w:bCs/>
          <w:color w:val="222222"/>
          <w:szCs w:val="24"/>
        </w:rPr>
        <w:t>Πετρούπολης</w:t>
      </w:r>
      <w:r w:rsidRPr="006342DD">
        <w:rPr>
          <w:rFonts w:cs="Arial"/>
          <w:bCs/>
          <w:color w:val="222222"/>
          <w:szCs w:val="24"/>
        </w:rPr>
        <w:t xml:space="preserve"> θα</w:t>
      </w:r>
      <w:r w:rsidRPr="006342DD">
        <w:rPr>
          <w:rFonts w:cs="Arial"/>
          <w:color w:val="222222"/>
          <w:szCs w:val="24"/>
        </w:rPr>
        <w:t> </w:t>
      </w:r>
      <w:r w:rsidRPr="006342DD">
        <w:rPr>
          <w:rFonts w:cs="Arial"/>
          <w:color w:val="000000"/>
          <w:szCs w:val="24"/>
        </w:rPr>
        <w:t xml:space="preserve">λειτουργήσουν όλα εκτός από τα παρακάτω σχολεία που θα παραμείνουν </w:t>
      </w:r>
      <w:r w:rsidRPr="006342DD">
        <w:rPr>
          <w:rFonts w:cs="Arial"/>
          <w:b/>
          <w:color w:val="000000"/>
          <w:szCs w:val="24"/>
        </w:rPr>
        <w:t>κλειστά:</w:t>
      </w:r>
    </w:p>
    <w:p w14:paraId="40EE87D3" w14:textId="77777777" w:rsidR="00E15452" w:rsidRPr="006342DD" w:rsidRDefault="00E15452" w:rsidP="00E15452">
      <w:pPr>
        <w:numPr>
          <w:ilvl w:val="0"/>
          <w:numId w:val="29"/>
        </w:numPr>
        <w:shd w:val="clear" w:color="auto" w:fill="FFFFFF"/>
        <w:spacing w:before="150" w:after="100" w:afterAutospacing="1"/>
        <w:rPr>
          <w:rFonts w:cs="Arial"/>
          <w:color w:val="1A1A1A"/>
          <w:szCs w:val="24"/>
        </w:rPr>
      </w:pPr>
      <w:r w:rsidRPr="006342DD">
        <w:rPr>
          <w:rFonts w:cs="Arial"/>
          <w:b/>
          <w:bCs/>
          <w:color w:val="1A1A1A"/>
          <w:szCs w:val="24"/>
        </w:rPr>
        <w:t>Νηπιαγωγείο 1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/2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 6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 7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/12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 </w:t>
      </w:r>
      <w:r w:rsidRPr="006342DD">
        <w:rPr>
          <w:rFonts w:cs="Arial"/>
          <w:b/>
          <w:bCs/>
          <w:color w:val="1A1A1A"/>
          <w:szCs w:val="24"/>
        </w:rPr>
        <w:t>/15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/16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/ 17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/17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ΠΑΡΑΡΤΗΜΑ / 19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  20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</w:p>
    <w:p w14:paraId="19DD89CA" w14:textId="77777777" w:rsidR="00E15452" w:rsidRPr="006342DD" w:rsidRDefault="00E15452" w:rsidP="00E15452">
      <w:pPr>
        <w:numPr>
          <w:ilvl w:val="0"/>
          <w:numId w:val="29"/>
        </w:numPr>
        <w:shd w:val="clear" w:color="auto" w:fill="FFFFFF"/>
        <w:spacing w:before="150" w:after="100" w:afterAutospacing="1"/>
        <w:rPr>
          <w:rFonts w:cs="Arial"/>
          <w:color w:val="1A1A1A"/>
          <w:szCs w:val="24"/>
        </w:rPr>
      </w:pPr>
      <w:r w:rsidRPr="006342DD">
        <w:rPr>
          <w:rFonts w:cs="Arial"/>
          <w:b/>
          <w:bCs/>
          <w:color w:val="1A1A1A"/>
          <w:szCs w:val="24"/>
        </w:rPr>
        <w:t>Δημοτικό 1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 4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/7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/8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/9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</w:p>
    <w:p w14:paraId="62FBBF95" w14:textId="77777777" w:rsidR="00E15452" w:rsidRPr="006342DD" w:rsidRDefault="00E15452" w:rsidP="00E15452">
      <w:pPr>
        <w:numPr>
          <w:ilvl w:val="0"/>
          <w:numId w:val="29"/>
        </w:numPr>
        <w:shd w:val="clear" w:color="auto" w:fill="FFFFFF"/>
        <w:spacing w:before="150" w:after="100" w:afterAutospacing="1"/>
        <w:rPr>
          <w:rFonts w:cs="Arial"/>
          <w:color w:val="1A1A1A"/>
          <w:szCs w:val="24"/>
        </w:rPr>
      </w:pPr>
      <w:r w:rsidRPr="006342DD">
        <w:rPr>
          <w:rFonts w:cs="Arial"/>
          <w:b/>
          <w:bCs/>
          <w:color w:val="1A1A1A"/>
          <w:szCs w:val="24"/>
        </w:rPr>
        <w:t>Γυμνάσιο 4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  <w:r w:rsidRPr="006342DD">
        <w:rPr>
          <w:rFonts w:cs="Arial"/>
          <w:b/>
          <w:bCs/>
          <w:color w:val="1A1A1A"/>
          <w:szCs w:val="24"/>
        </w:rPr>
        <w:t>  / 6</w:t>
      </w:r>
      <w:r w:rsidRPr="006342DD">
        <w:rPr>
          <w:rFonts w:cs="Arial"/>
          <w:b/>
          <w:bCs/>
          <w:color w:val="1A1A1A"/>
          <w:szCs w:val="24"/>
          <w:vertAlign w:val="superscript"/>
        </w:rPr>
        <w:t>Ο</w:t>
      </w:r>
    </w:p>
    <w:p w14:paraId="6EF18F9E" w14:textId="4AB3794C" w:rsidR="00E15452" w:rsidRPr="006342DD" w:rsidRDefault="00E15452" w:rsidP="00E15452">
      <w:pPr>
        <w:numPr>
          <w:ilvl w:val="0"/>
          <w:numId w:val="29"/>
        </w:numPr>
        <w:shd w:val="clear" w:color="auto" w:fill="FFFFFF"/>
        <w:spacing w:before="150" w:after="100" w:afterAutospacing="1"/>
        <w:rPr>
          <w:rFonts w:cs="Arial"/>
          <w:color w:val="1A1A1A"/>
          <w:szCs w:val="24"/>
        </w:rPr>
      </w:pPr>
      <w:r w:rsidRPr="006342DD">
        <w:rPr>
          <w:rFonts w:cs="Arial"/>
          <w:b/>
          <w:bCs/>
          <w:color w:val="222222"/>
          <w:szCs w:val="24"/>
        </w:rPr>
        <w:t xml:space="preserve">Γενικό λύκειο </w:t>
      </w:r>
      <w:r w:rsidR="004B6BC4">
        <w:rPr>
          <w:rFonts w:cs="Arial"/>
          <w:b/>
          <w:bCs/>
          <w:color w:val="222222"/>
          <w:szCs w:val="24"/>
        </w:rPr>
        <w:t>2</w:t>
      </w:r>
      <w:r w:rsidR="004B6BC4" w:rsidRPr="006342DD">
        <w:rPr>
          <w:rFonts w:cs="Arial"/>
          <w:b/>
          <w:bCs/>
          <w:color w:val="222222"/>
          <w:szCs w:val="24"/>
          <w:vertAlign w:val="superscript"/>
        </w:rPr>
        <w:t>Ο</w:t>
      </w:r>
      <w:r w:rsidR="004B6BC4">
        <w:rPr>
          <w:rFonts w:cs="Arial"/>
          <w:b/>
          <w:bCs/>
          <w:color w:val="222222"/>
          <w:szCs w:val="24"/>
        </w:rPr>
        <w:t xml:space="preserve"> /</w:t>
      </w:r>
      <w:r w:rsidRPr="006342DD">
        <w:rPr>
          <w:rFonts w:cs="Arial"/>
          <w:b/>
          <w:bCs/>
          <w:color w:val="222222"/>
          <w:szCs w:val="24"/>
        </w:rPr>
        <w:t>3</w:t>
      </w:r>
      <w:r w:rsidRPr="006342DD">
        <w:rPr>
          <w:rFonts w:cs="Arial"/>
          <w:b/>
          <w:bCs/>
          <w:color w:val="222222"/>
          <w:szCs w:val="24"/>
          <w:vertAlign w:val="superscript"/>
        </w:rPr>
        <w:t>Ο</w:t>
      </w:r>
    </w:p>
    <w:p w14:paraId="441F8E18" w14:textId="77777777" w:rsidR="00C5476C" w:rsidRPr="006342DD" w:rsidRDefault="00C5476C" w:rsidP="00C5476C">
      <w:pPr>
        <w:shd w:val="clear" w:color="auto" w:fill="FFFFFF"/>
        <w:rPr>
          <w:rFonts w:cs="Arial"/>
          <w:color w:val="222222"/>
          <w:szCs w:val="24"/>
        </w:rPr>
      </w:pPr>
    </w:p>
    <w:p w14:paraId="099B0590" w14:textId="77777777" w:rsidR="00C5476C" w:rsidRPr="006342DD" w:rsidRDefault="00C5476C" w:rsidP="00C5476C">
      <w:pPr>
        <w:shd w:val="clear" w:color="auto" w:fill="FFFFFF"/>
        <w:rPr>
          <w:rFonts w:cs="Arial"/>
          <w:b/>
          <w:color w:val="222222"/>
          <w:szCs w:val="24"/>
        </w:rPr>
      </w:pPr>
      <w:r w:rsidRPr="006342DD">
        <w:rPr>
          <w:rFonts w:cs="Arial"/>
          <w:b/>
          <w:color w:val="222222"/>
          <w:szCs w:val="24"/>
        </w:rPr>
        <w:t>Π.Ε.  ΔΥΤΙΚΗΣ ΑΤΤΙΚΗΣ</w:t>
      </w:r>
    </w:p>
    <w:p w14:paraId="1B312CCC" w14:textId="77777777" w:rsidR="00604BBC" w:rsidRPr="006342DD" w:rsidRDefault="00604BBC" w:rsidP="00C5476C">
      <w:pPr>
        <w:shd w:val="clear" w:color="auto" w:fill="FFFFFF"/>
        <w:rPr>
          <w:rFonts w:cs="Arial"/>
          <w:b/>
          <w:color w:val="222222"/>
          <w:szCs w:val="24"/>
        </w:rPr>
      </w:pPr>
    </w:p>
    <w:p w14:paraId="48904C86" w14:textId="77777777" w:rsidR="00EA14FB" w:rsidRPr="006342DD" w:rsidRDefault="00EA14FB" w:rsidP="00EA14FB">
      <w:pPr>
        <w:shd w:val="clear" w:color="auto" w:fill="FFFFFF"/>
        <w:rPr>
          <w:rFonts w:cs="Arial"/>
          <w:b/>
          <w:color w:val="050505"/>
          <w:szCs w:val="24"/>
        </w:rPr>
      </w:pPr>
      <w:r w:rsidRPr="006342DD">
        <w:rPr>
          <w:rFonts w:cs="Arial"/>
          <w:b/>
          <w:color w:val="050505"/>
          <w:szCs w:val="24"/>
        </w:rPr>
        <w:lastRenderedPageBreak/>
        <w:t>Κλειστά στους δήμους:</w:t>
      </w:r>
    </w:p>
    <w:p w14:paraId="62D49648" w14:textId="77777777" w:rsidR="00EA14FB" w:rsidRPr="006342DD" w:rsidRDefault="00EA14FB" w:rsidP="00C5476C">
      <w:pPr>
        <w:shd w:val="clear" w:color="auto" w:fill="FFFFFF"/>
        <w:rPr>
          <w:rFonts w:cs="Arial"/>
          <w:b/>
          <w:color w:val="222222"/>
          <w:szCs w:val="24"/>
        </w:rPr>
      </w:pPr>
    </w:p>
    <w:p w14:paraId="10962DB0" w14:textId="77777777" w:rsidR="00EA14FB" w:rsidRPr="006342DD" w:rsidRDefault="00EA14FB" w:rsidP="006342DD">
      <w:pPr>
        <w:pStyle w:val="a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Ελευσίνας  </w:t>
      </w:r>
    </w:p>
    <w:p w14:paraId="6C637122" w14:textId="77777777" w:rsidR="00EA14FB" w:rsidRPr="006342DD" w:rsidRDefault="00EA14FB" w:rsidP="006342DD">
      <w:pPr>
        <w:pStyle w:val="ac"/>
        <w:numPr>
          <w:ilvl w:val="0"/>
          <w:numId w:val="39"/>
        </w:numPr>
        <w:rPr>
          <w:rFonts w:ascii="Arial" w:hAnsi="Arial" w:cs="Arial"/>
          <w:b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Μάνδρας-</w:t>
      </w:r>
      <w:proofErr w:type="spellStart"/>
      <w:r w:rsidRPr="006342DD">
        <w:rPr>
          <w:rFonts w:ascii="Arial" w:hAnsi="Arial" w:cs="Arial"/>
          <w:sz w:val="24"/>
          <w:szCs w:val="24"/>
        </w:rPr>
        <w:t>Ειδυλλίας</w:t>
      </w:r>
      <w:proofErr w:type="spellEnd"/>
      <w:r w:rsidRPr="006342DD">
        <w:rPr>
          <w:rFonts w:ascii="Arial" w:hAnsi="Arial" w:cs="Arial"/>
          <w:sz w:val="24"/>
          <w:szCs w:val="24"/>
        </w:rPr>
        <w:t xml:space="preserve"> </w:t>
      </w:r>
      <w:r w:rsidRPr="006342DD">
        <w:rPr>
          <w:rFonts w:ascii="Arial" w:hAnsi="Arial" w:cs="Arial"/>
          <w:b/>
          <w:sz w:val="24"/>
          <w:szCs w:val="24"/>
        </w:rPr>
        <w:t xml:space="preserve">  </w:t>
      </w:r>
    </w:p>
    <w:p w14:paraId="3DF80808" w14:textId="77777777" w:rsidR="00EA14FB" w:rsidRPr="006342DD" w:rsidRDefault="00EA14FB" w:rsidP="006342DD">
      <w:pPr>
        <w:pStyle w:val="a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Φυλής </w:t>
      </w:r>
    </w:p>
    <w:p w14:paraId="6F58FD49" w14:textId="77777777" w:rsidR="00EA14FB" w:rsidRPr="006342DD" w:rsidRDefault="00EA14FB" w:rsidP="00C5476C">
      <w:pPr>
        <w:shd w:val="clear" w:color="auto" w:fill="FFFFFF"/>
        <w:rPr>
          <w:rFonts w:cs="Arial"/>
          <w:b/>
          <w:color w:val="222222"/>
          <w:szCs w:val="24"/>
        </w:rPr>
      </w:pPr>
      <w:r w:rsidRPr="006342DD">
        <w:rPr>
          <w:rFonts w:cs="Arial"/>
          <w:b/>
          <w:color w:val="222222"/>
          <w:szCs w:val="24"/>
        </w:rPr>
        <w:t>Ανοιχτά στους δήμους:</w:t>
      </w:r>
    </w:p>
    <w:p w14:paraId="43F9C651" w14:textId="77777777" w:rsidR="00604BBC" w:rsidRPr="006342DD" w:rsidRDefault="00604BBC" w:rsidP="006342DD">
      <w:pPr>
        <w:pStyle w:val="ac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Ασπροπύργου</w:t>
      </w:r>
      <w:r w:rsidR="00864792" w:rsidRPr="006342DD">
        <w:rPr>
          <w:rFonts w:ascii="Arial" w:hAnsi="Arial" w:cs="Arial"/>
          <w:sz w:val="24"/>
          <w:szCs w:val="24"/>
        </w:rPr>
        <w:t xml:space="preserve"> </w:t>
      </w:r>
      <w:r w:rsidR="00864792" w:rsidRPr="006342DD">
        <w:rPr>
          <w:rFonts w:ascii="Arial" w:hAnsi="Arial" w:cs="Arial"/>
          <w:b/>
          <w:sz w:val="24"/>
          <w:szCs w:val="24"/>
        </w:rPr>
        <w:t xml:space="preserve"> </w:t>
      </w:r>
    </w:p>
    <w:p w14:paraId="6039E15F" w14:textId="77777777" w:rsidR="00985847" w:rsidRPr="006342DD" w:rsidRDefault="00604BBC" w:rsidP="006342DD">
      <w:pPr>
        <w:pStyle w:val="ac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Μεγαρέων</w:t>
      </w:r>
      <w:r w:rsidR="00864792" w:rsidRPr="006342DD">
        <w:rPr>
          <w:rFonts w:ascii="Arial" w:hAnsi="Arial" w:cs="Arial"/>
          <w:sz w:val="24"/>
          <w:szCs w:val="24"/>
        </w:rPr>
        <w:t xml:space="preserve"> </w:t>
      </w:r>
      <w:r w:rsidR="00864792" w:rsidRPr="006342DD">
        <w:rPr>
          <w:rFonts w:ascii="Arial" w:hAnsi="Arial" w:cs="Arial"/>
          <w:b/>
          <w:sz w:val="24"/>
          <w:szCs w:val="24"/>
        </w:rPr>
        <w:t xml:space="preserve"> </w:t>
      </w:r>
    </w:p>
    <w:p w14:paraId="2787F273" w14:textId="77777777" w:rsidR="00985847" w:rsidRPr="006342DD" w:rsidRDefault="00985847" w:rsidP="00985847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Cs w:val="24"/>
        </w:rPr>
      </w:pPr>
      <w:r w:rsidRPr="006342DD">
        <w:rPr>
          <w:rFonts w:cs="Arial"/>
          <w:b/>
          <w:color w:val="000000"/>
          <w:szCs w:val="24"/>
        </w:rPr>
        <w:t>Π.Ε. ΝΗΣΩΝ</w:t>
      </w:r>
    </w:p>
    <w:p w14:paraId="256CDFB3" w14:textId="77777777" w:rsidR="00985847" w:rsidRPr="006342DD" w:rsidRDefault="00985847" w:rsidP="00985847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Cs w:val="24"/>
        </w:rPr>
      </w:pPr>
      <w:r w:rsidRPr="006342DD">
        <w:rPr>
          <w:rFonts w:cs="Arial"/>
          <w:b/>
          <w:color w:val="000000"/>
          <w:szCs w:val="24"/>
        </w:rPr>
        <w:t xml:space="preserve">Κλειστά στο Δήμο: </w:t>
      </w:r>
    </w:p>
    <w:p w14:paraId="5CCE9929" w14:textId="77777777" w:rsidR="00985847" w:rsidRPr="006342DD" w:rsidRDefault="00985847" w:rsidP="00985847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6342DD">
        <w:rPr>
          <w:rFonts w:ascii="Arial" w:hAnsi="Arial" w:cs="Arial"/>
          <w:color w:val="000000"/>
          <w:sz w:val="24"/>
          <w:szCs w:val="24"/>
        </w:rPr>
        <w:t xml:space="preserve">Σαλαμίνας </w:t>
      </w:r>
    </w:p>
    <w:p w14:paraId="7CD6B081" w14:textId="77777777" w:rsidR="00985847" w:rsidRPr="006342DD" w:rsidRDefault="00985847" w:rsidP="00985847">
      <w:pPr>
        <w:shd w:val="clear" w:color="auto" w:fill="FFFFFF"/>
        <w:spacing w:before="100" w:beforeAutospacing="1" w:after="100" w:afterAutospacing="1"/>
        <w:rPr>
          <w:rFonts w:cs="Arial"/>
          <w:color w:val="000000"/>
          <w:szCs w:val="24"/>
        </w:rPr>
      </w:pPr>
      <w:r w:rsidRPr="006342DD">
        <w:rPr>
          <w:rFonts w:cs="Arial"/>
          <w:b/>
          <w:color w:val="000000"/>
          <w:szCs w:val="24"/>
        </w:rPr>
        <w:t>Ανοιχτά στους δήμους</w:t>
      </w:r>
      <w:r w:rsidRPr="006342DD">
        <w:rPr>
          <w:rFonts w:cs="Arial"/>
          <w:color w:val="000000"/>
          <w:szCs w:val="24"/>
        </w:rPr>
        <w:t xml:space="preserve">: </w:t>
      </w:r>
    </w:p>
    <w:p w14:paraId="533E334F" w14:textId="77777777" w:rsidR="00985847" w:rsidRPr="006342DD" w:rsidRDefault="00985847" w:rsidP="006342DD">
      <w:pPr>
        <w:pStyle w:val="ac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Αγκιστρίου </w:t>
      </w:r>
    </w:p>
    <w:p w14:paraId="14432DA7" w14:textId="77777777" w:rsidR="00985847" w:rsidRPr="006342DD" w:rsidRDefault="00985847" w:rsidP="006342DD">
      <w:pPr>
        <w:pStyle w:val="ac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Αίγινας</w:t>
      </w:r>
    </w:p>
    <w:p w14:paraId="703B0BE0" w14:textId="77777777" w:rsidR="00985847" w:rsidRPr="006342DD" w:rsidRDefault="00985847" w:rsidP="006342DD">
      <w:pPr>
        <w:pStyle w:val="ac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Δήμος Κυθήρων </w:t>
      </w:r>
    </w:p>
    <w:p w14:paraId="244370A9" w14:textId="77777777" w:rsidR="00985847" w:rsidRPr="006342DD" w:rsidRDefault="00985847" w:rsidP="006342DD">
      <w:pPr>
        <w:pStyle w:val="ac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Πόρου</w:t>
      </w:r>
    </w:p>
    <w:p w14:paraId="4A45C69B" w14:textId="77777777" w:rsidR="00985847" w:rsidRPr="006342DD" w:rsidRDefault="00985847" w:rsidP="006342DD">
      <w:pPr>
        <w:pStyle w:val="ac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Σπετσών</w:t>
      </w:r>
    </w:p>
    <w:p w14:paraId="71E0FF86" w14:textId="77777777" w:rsidR="00985847" w:rsidRPr="006342DD" w:rsidRDefault="00985847" w:rsidP="006342DD">
      <w:pPr>
        <w:pStyle w:val="ac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Ύδρας </w:t>
      </w:r>
    </w:p>
    <w:p w14:paraId="5FB7A200" w14:textId="77777777" w:rsidR="00985847" w:rsidRPr="006342DD" w:rsidRDefault="00985847" w:rsidP="006342DD">
      <w:pPr>
        <w:pStyle w:val="ac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6342DD">
        <w:rPr>
          <w:rFonts w:ascii="Arial" w:hAnsi="Arial" w:cs="Arial"/>
          <w:sz w:val="24"/>
          <w:szCs w:val="24"/>
        </w:rPr>
        <w:t>Τροιζηνίας</w:t>
      </w:r>
      <w:proofErr w:type="spellEnd"/>
      <w:r w:rsidRPr="006342DD">
        <w:rPr>
          <w:rFonts w:ascii="Arial" w:hAnsi="Arial" w:cs="Arial"/>
          <w:sz w:val="24"/>
          <w:szCs w:val="24"/>
        </w:rPr>
        <w:t>-Μεθάνων</w:t>
      </w:r>
    </w:p>
    <w:p w14:paraId="22CED09D" w14:textId="77777777" w:rsidR="00985847" w:rsidRPr="006342DD" w:rsidRDefault="00985847" w:rsidP="00985847">
      <w:pPr>
        <w:pStyle w:val="Web"/>
        <w:shd w:val="clear" w:color="auto" w:fill="FFFFFF"/>
        <w:rPr>
          <w:rFonts w:ascii="Arial" w:hAnsi="Arial" w:cs="Arial"/>
          <w:b/>
          <w:color w:val="222222"/>
        </w:rPr>
      </w:pPr>
      <w:r w:rsidRPr="006342DD">
        <w:rPr>
          <w:rFonts w:ascii="Arial" w:hAnsi="Arial" w:cs="Arial"/>
          <w:b/>
          <w:color w:val="222222"/>
        </w:rPr>
        <w:t xml:space="preserve">Π.Ε. ΚΕΝΤΡΙΚΟΥ ΤΟΜΕΑ ΑΘΗΝΩΝ Όλα ανοιχτά </w:t>
      </w:r>
    </w:p>
    <w:p w14:paraId="7325DF1D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Αθηναίων</w:t>
      </w:r>
    </w:p>
    <w:p w14:paraId="0EED51B3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Βύρωνος</w:t>
      </w:r>
    </w:p>
    <w:p w14:paraId="416404BD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Γαλατσίου</w:t>
      </w:r>
    </w:p>
    <w:p w14:paraId="35168FCB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Δάφνης-Υμηττού</w:t>
      </w:r>
    </w:p>
    <w:p w14:paraId="3D971D03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Δήμος Ζωγράφου </w:t>
      </w:r>
    </w:p>
    <w:p w14:paraId="6940D3C1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Ηλιούπολης</w:t>
      </w:r>
    </w:p>
    <w:p w14:paraId="770880E1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Καισαριανής</w:t>
      </w:r>
    </w:p>
    <w:p w14:paraId="1C453BEA" w14:textId="77777777" w:rsidR="00985847" w:rsidRPr="006342DD" w:rsidRDefault="00985847" w:rsidP="006342DD">
      <w:pPr>
        <w:pStyle w:val="ac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 xml:space="preserve">Δήμος Φιλαδελφείας-Χαλκηδόνας  </w:t>
      </w:r>
    </w:p>
    <w:p w14:paraId="2718435F" w14:textId="77777777" w:rsidR="00C5476C" w:rsidRPr="006342DD" w:rsidRDefault="00C5476C" w:rsidP="0023306E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Cs w:val="24"/>
        </w:rPr>
      </w:pPr>
      <w:r w:rsidRPr="006342DD">
        <w:rPr>
          <w:rFonts w:cs="Arial"/>
          <w:b/>
          <w:color w:val="000000"/>
          <w:szCs w:val="24"/>
        </w:rPr>
        <w:t>Π.Ε. ΠΕΙΡΑΙΑ:</w:t>
      </w:r>
      <w:r w:rsidR="00604BBC" w:rsidRPr="006342DD">
        <w:rPr>
          <w:rFonts w:cs="Arial"/>
          <w:b/>
          <w:color w:val="000000"/>
          <w:szCs w:val="24"/>
        </w:rPr>
        <w:t xml:space="preserve"> </w:t>
      </w:r>
      <w:r w:rsidRPr="006342DD">
        <w:rPr>
          <w:rFonts w:cs="Arial"/>
          <w:b/>
          <w:color w:val="000000"/>
          <w:szCs w:val="24"/>
        </w:rPr>
        <w:t xml:space="preserve">Όλα ανοιχτά </w:t>
      </w:r>
    </w:p>
    <w:p w14:paraId="68DD524D" w14:textId="77777777" w:rsidR="00604BBC" w:rsidRPr="006342DD" w:rsidRDefault="00604BBC" w:rsidP="006342DD">
      <w:pPr>
        <w:pStyle w:val="ac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Πειραιώς</w:t>
      </w:r>
    </w:p>
    <w:p w14:paraId="0DAB360F" w14:textId="77777777" w:rsidR="00604BBC" w:rsidRPr="006342DD" w:rsidRDefault="00604BBC" w:rsidP="006342DD">
      <w:pPr>
        <w:pStyle w:val="ac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Νίκαιας-Αγίου Ιωάννη Ρέντη</w:t>
      </w:r>
      <w:r w:rsidR="00E50188" w:rsidRPr="006342DD">
        <w:rPr>
          <w:rFonts w:ascii="Arial" w:hAnsi="Arial" w:cs="Arial"/>
          <w:sz w:val="24"/>
          <w:szCs w:val="24"/>
        </w:rPr>
        <w:t xml:space="preserve"> </w:t>
      </w:r>
    </w:p>
    <w:p w14:paraId="7C458801" w14:textId="77777777" w:rsidR="00604BBC" w:rsidRPr="006342DD" w:rsidRDefault="00604BBC" w:rsidP="006342DD">
      <w:pPr>
        <w:pStyle w:val="ac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Κορυδαλλού</w:t>
      </w:r>
      <w:r w:rsidR="00E50188" w:rsidRPr="006342DD">
        <w:rPr>
          <w:rFonts w:ascii="Arial" w:hAnsi="Arial" w:cs="Arial"/>
          <w:sz w:val="24"/>
          <w:szCs w:val="24"/>
        </w:rPr>
        <w:t xml:space="preserve">  </w:t>
      </w:r>
    </w:p>
    <w:p w14:paraId="127F952A" w14:textId="77777777" w:rsidR="00E50188" w:rsidRPr="006342DD" w:rsidRDefault="00604BBC" w:rsidP="006342DD">
      <w:pPr>
        <w:pStyle w:val="ac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Κερατσινίου-Δραπετσώνας</w:t>
      </w:r>
    </w:p>
    <w:p w14:paraId="438A170B" w14:textId="77777777" w:rsidR="00C5476C" w:rsidRPr="006342DD" w:rsidRDefault="00604BBC" w:rsidP="006342DD">
      <w:pPr>
        <w:pStyle w:val="ac"/>
        <w:numPr>
          <w:ilvl w:val="0"/>
          <w:numId w:val="23"/>
        </w:numPr>
        <w:rPr>
          <w:b/>
          <w:color w:val="000000"/>
        </w:rPr>
      </w:pPr>
      <w:r w:rsidRPr="006342DD">
        <w:rPr>
          <w:rFonts w:ascii="Arial" w:hAnsi="Arial" w:cs="Arial"/>
          <w:sz w:val="24"/>
          <w:szCs w:val="24"/>
        </w:rPr>
        <w:t>Δήμος Περάματος</w:t>
      </w:r>
    </w:p>
    <w:p w14:paraId="23A2CFF9" w14:textId="77777777" w:rsidR="00C5476C" w:rsidRPr="006342DD" w:rsidRDefault="00C5476C" w:rsidP="0023306E">
      <w:pPr>
        <w:shd w:val="clear" w:color="auto" w:fill="FFFFFF"/>
        <w:spacing w:before="100" w:beforeAutospacing="1" w:after="100" w:afterAutospacing="1"/>
        <w:rPr>
          <w:rFonts w:cs="Arial"/>
          <w:b/>
          <w:color w:val="000000"/>
          <w:szCs w:val="24"/>
        </w:rPr>
      </w:pPr>
      <w:r w:rsidRPr="006342DD">
        <w:rPr>
          <w:rFonts w:cs="Arial"/>
          <w:b/>
          <w:color w:val="000000"/>
          <w:szCs w:val="24"/>
        </w:rPr>
        <w:t xml:space="preserve">Π.Ε. ΝΟΤΙΟΥ ΤΟΜΕΑ ΑΘΗΝΩΝ: Όλα ανοιχτά </w:t>
      </w:r>
    </w:p>
    <w:p w14:paraId="3811482B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Αγίου Δημητρίου</w:t>
      </w:r>
    </w:p>
    <w:p w14:paraId="0A0A62C1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Αλίμου</w:t>
      </w:r>
    </w:p>
    <w:p w14:paraId="4B7B4461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Γλυφάδας</w:t>
      </w:r>
    </w:p>
    <w:p w14:paraId="52FB14E7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lastRenderedPageBreak/>
        <w:t>Δήμος Ελληνικού-Αργυρούπολης</w:t>
      </w:r>
    </w:p>
    <w:p w14:paraId="055DCFB1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Καλλιθέας</w:t>
      </w:r>
    </w:p>
    <w:p w14:paraId="7AF570BF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Μοσχάτου-Ταύρου</w:t>
      </w:r>
    </w:p>
    <w:p w14:paraId="34F3391D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Νέας Σμύρνης</w:t>
      </w:r>
    </w:p>
    <w:p w14:paraId="71E2CC66" w14:textId="77777777" w:rsidR="00C5476C" w:rsidRPr="006342DD" w:rsidRDefault="00C5476C" w:rsidP="006342DD">
      <w:pPr>
        <w:pStyle w:val="ac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342DD">
        <w:rPr>
          <w:rFonts w:ascii="Arial" w:hAnsi="Arial" w:cs="Arial"/>
          <w:sz w:val="24"/>
          <w:szCs w:val="24"/>
        </w:rPr>
        <w:t>Δήμος Παλαιού Φαλήρου</w:t>
      </w:r>
    </w:p>
    <w:p w14:paraId="24C84E1B" w14:textId="77777777" w:rsidR="006342DD" w:rsidRDefault="0023306E" w:rsidP="006342DD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6342DD">
        <w:rPr>
          <w:rFonts w:cs="Arial"/>
          <w:szCs w:val="24"/>
        </w:rPr>
        <w:t xml:space="preserve">Ο Περιφερειάρχης Γ. Πατούλης ευχαρίστησε θερμά τους δημάρχους, τους </w:t>
      </w:r>
      <w:proofErr w:type="spellStart"/>
      <w:r w:rsidRPr="006342DD">
        <w:rPr>
          <w:rFonts w:cs="Arial"/>
          <w:szCs w:val="24"/>
        </w:rPr>
        <w:t>Αντιπεριφερειάρχες</w:t>
      </w:r>
      <w:proofErr w:type="spellEnd"/>
      <w:r w:rsidRPr="006342DD">
        <w:rPr>
          <w:rFonts w:cs="Arial"/>
          <w:szCs w:val="24"/>
        </w:rPr>
        <w:t xml:space="preserve"> και όλα τα στελέχη της Περιφέρειας και των Δήμων</w:t>
      </w:r>
      <w:r w:rsidR="00916357" w:rsidRPr="006342DD">
        <w:rPr>
          <w:rFonts w:cs="Arial"/>
          <w:szCs w:val="24"/>
        </w:rPr>
        <w:t>. Να σημειωθεί ότι οι λαϊκές αγορές θα είναι ανοιχτές σε όλη την Αττική</w:t>
      </w:r>
      <w:r w:rsidR="006342DD">
        <w:rPr>
          <w:rFonts w:cs="Arial"/>
          <w:szCs w:val="24"/>
        </w:rPr>
        <w:t>.</w:t>
      </w:r>
    </w:p>
    <w:p w14:paraId="33692EC3" w14:textId="77777777" w:rsidR="00DA4FAF" w:rsidRPr="006342DD" w:rsidRDefault="00DA4FAF" w:rsidP="006342DD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6342DD">
        <w:rPr>
          <w:rFonts w:cs="Arial"/>
          <w:szCs w:val="24"/>
        </w:rPr>
        <w:t>Ο Περιφερειάρχης Αττικής Γ. Πατούλης επισημαίνει σχετικά:</w:t>
      </w:r>
    </w:p>
    <w:p w14:paraId="6533B738" w14:textId="77777777" w:rsidR="00DA4FAF" w:rsidRPr="006342DD" w:rsidRDefault="00DA4FAF" w:rsidP="00A70D7E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342DD">
        <w:rPr>
          <w:rFonts w:ascii="Arial" w:hAnsi="Arial" w:cs="Arial"/>
        </w:rPr>
        <w:t>«</w:t>
      </w:r>
      <w:r w:rsidR="00A70D7E" w:rsidRPr="006342DD">
        <w:rPr>
          <w:rFonts w:ascii="Arial" w:hAnsi="Arial" w:cs="Arial"/>
        </w:rPr>
        <w:t xml:space="preserve">Η λήψη απόφασης για τη λειτουργία ή όχι των σχολείων λαμβάνεται με βάση την εκτίμηση των δεδομένων που έχουμε, τόσο από τις δημοτικές αρχές, όσο και σε επίπεδο μετεωρολογικών εκτιμήσεων. </w:t>
      </w:r>
      <w:r w:rsidRPr="006342DD">
        <w:rPr>
          <w:rFonts w:ascii="Arial" w:hAnsi="Arial" w:cs="Arial"/>
          <w:bCs/>
        </w:rPr>
        <w:t>Απόλυτη προτεραιότητά μας παραμένει η ασφάλεια των μαθητών, των γονέων τους και του εκπαιδευτικού προσωπικού</w:t>
      </w:r>
      <w:r w:rsidR="00A70D7E" w:rsidRPr="006342DD">
        <w:rPr>
          <w:rFonts w:ascii="Arial" w:hAnsi="Arial" w:cs="Arial"/>
          <w:bCs/>
        </w:rPr>
        <w:t xml:space="preserve">. Οι χωρικοί </w:t>
      </w:r>
      <w:proofErr w:type="spellStart"/>
      <w:r w:rsidR="00A70D7E" w:rsidRPr="006342DD">
        <w:rPr>
          <w:rFonts w:ascii="Arial" w:hAnsi="Arial" w:cs="Arial"/>
          <w:bCs/>
        </w:rPr>
        <w:t>αντιπεριφερειάρχες</w:t>
      </w:r>
      <w:proofErr w:type="spellEnd"/>
      <w:r w:rsidR="00A70D7E" w:rsidRPr="006342DD">
        <w:rPr>
          <w:rFonts w:ascii="Arial" w:hAnsi="Arial" w:cs="Arial"/>
          <w:bCs/>
        </w:rPr>
        <w:t xml:space="preserve">, οι </w:t>
      </w:r>
      <w:proofErr w:type="spellStart"/>
      <w:r w:rsidR="00A70D7E" w:rsidRPr="006342DD">
        <w:rPr>
          <w:rFonts w:ascii="Arial" w:hAnsi="Arial" w:cs="Arial"/>
          <w:bCs/>
        </w:rPr>
        <w:t>αντιπεριφερειάρχες</w:t>
      </w:r>
      <w:proofErr w:type="spellEnd"/>
      <w:r w:rsidR="00A70D7E" w:rsidRPr="006342DD">
        <w:rPr>
          <w:rFonts w:ascii="Arial" w:hAnsi="Arial" w:cs="Arial"/>
          <w:bCs/>
        </w:rPr>
        <w:t xml:space="preserve"> Πολιτικής Προστασίας, Οικονομικών και Παιδείας και το σύνολο των στελεχών μας βρίσκονται συνεχώς σε κινητοποίηση προκειμένου να αντιμετωπιστούν  τα όποια ζητήματα προκύπτουν»</w:t>
      </w:r>
      <w:r w:rsidRPr="006342DD">
        <w:rPr>
          <w:rFonts w:ascii="Arial" w:hAnsi="Arial" w:cs="Arial"/>
          <w:bCs/>
        </w:rPr>
        <w:t>.</w:t>
      </w:r>
      <w:r w:rsidRPr="006342DD">
        <w:rPr>
          <w:rFonts w:ascii="Arial" w:hAnsi="Arial" w:cs="Arial"/>
          <w:b/>
          <w:bCs/>
        </w:rPr>
        <w:t>  </w:t>
      </w:r>
    </w:p>
    <w:p w14:paraId="0C08CB05" w14:textId="77777777" w:rsidR="00DA4FAF" w:rsidRPr="006342DD" w:rsidRDefault="0023306E" w:rsidP="00664DCD">
      <w:pPr>
        <w:rPr>
          <w:rFonts w:cs="Arial"/>
          <w:szCs w:val="24"/>
        </w:rPr>
      </w:pPr>
      <w:r w:rsidRPr="006342DD">
        <w:rPr>
          <w:rFonts w:cs="Arial"/>
          <w:szCs w:val="24"/>
        </w:rPr>
        <w:t xml:space="preserve">Η Περιφέρεια Αττικής παρακολουθεί την εξέλιξη των φαινομένων και αφού αξιολογήσει την κατάσταση με νεότερη ανακοίνωση θα κάνει γνωστό αν θα παραταθεί το κλείσιμο των σχολείων </w:t>
      </w:r>
      <w:r w:rsidR="00664DCD" w:rsidRPr="006342DD">
        <w:rPr>
          <w:rFonts w:cs="Arial"/>
          <w:szCs w:val="24"/>
        </w:rPr>
        <w:t xml:space="preserve">σε ορισμένες περιοχές και την </w:t>
      </w:r>
      <w:r w:rsidR="00A70D7E" w:rsidRPr="006342DD">
        <w:rPr>
          <w:rFonts w:cs="Arial"/>
          <w:szCs w:val="24"/>
        </w:rPr>
        <w:t>Πέμπτη 9</w:t>
      </w:r>
      <w:r w:rsidR="00664DCD" w:rsidRPr="006342DD">
        <w:rPr>
          <w:rFonts w:cs="Arial"/>
          <w:szCs w:val="24"/>
        </w:rPr>
        <w:t xml:space="preserve"> Φεβρουαρίου. </w:t>
      </w:r>
    </w:p>
    <w:p w14:paraId="486132F7" w14:textId="77777777" w:rsidR="00DA4FAF" w:rsidRPr="006342DD" w:rsidRDefault="00DA4FAF" w:rsidP="00DA4FAF">
      <w:pPr>
        <w:rPr>
          <w:rFonts w:cs="Arial"/>
          <w:szCs w:val="24"/>
        </w:rPr>
      </w:pPr>
    </w:p>
    <w:p w14:paraId="53ED17C1" w14:textId="77777777" w:rsidR="00DA4FAF" w:rsidRPr="006342DD" w:rsidRDefault="00DA4FAF" w:rsidP="00DA4FAF">
      <w:pPr>
        <w:rPr>
          <w:rFonts w:cs="Arial"/>
          <w:szCs w:val="24"/>
        </w:rPr>
      </w:pPr>
    </w:p>
    <w:p w14:paraId="49B521C7" w14:textId="77777777" w:rsidR="00F06589" w:rsidRPr="006342DD" w:rsidRDefault="00F06589" w:rsidP="00193216">
      <w:pPr>
        <w:rPr>
          <w:rFonts w:cs="Arial"/>
          <w:szCs w:val="24"/>
        </w:rPr>
      </w:pPr>
    </w:p>
    <w:p w14:paraId="44DDA0E4" w14:textId="77777777" w:rsidR="00735DB1" w:rsidRPr="006342DD" w:rsidRDefault="00735DB1" w:rsidP="00193216">
      <w:pPr>
        <w:rPr>
          <w:rFonts w:cs="Arial"/>
          <w:b/>
          <w:szCs w:val="24"/>
        </w:rPr>
      </w:pPr>
      <w:r w:rsidRPr="006342DD">
        <w:rPr>
          <w:rFonts w:cs="Arial"/>
          <w:b/>
          <w:szCs w:val="24"/>
        </w:rPr>
        <w:t>Γραφείο Τύπου</w:t>
      </w:r>
    </w:p>
    <w:p w14:paraId="05721D41" w14:textId="77777777" w:rsidR="00735DB1" w:rsidRPr="006342DD" w:rsidRDefault="00735DB1" w:rsidP="00193216">
      <w:pPr>
        <w:rPr>
          <w:rFonts w:cs="Arial"/>
          <w:szCs w:val="24"/>
        </w:rPr>
      </w:pPr>
    </w:p>
    <w:p w14:paraId="05D8F29A" w14:textId="77777777" w:rsidR="00735DB1" w:rsidRPr="006342DD" w:rsidRDefault="00735DB1" w:rsidP="00193216">
      <w:pPr>
        <w:rPr>
          <w:rFonts w:cs="Arial"/>
          <w:szCs w:val="24"/>
        </w:rPr>
      </w:pPr>
    </w:p>
    <w:p w14:paraId="6EDFA2F5" w14:textId="77777777" w:rsidR="00735DB1" w:rsidRPr="006342DD" w:rsidRDefault="00735DB1" w:rsidP="00193216">
      <w:pPr>
        <w:rPr>
          <w:rFonts w:cs="Arial"/>
          <w:szCs w:val="24"/>
        </w:rPr>
      </w:pPr>
    </w:p>
    <w:p w14:paraId="147B86DE" w14:textId="77777777" w:rsidR="00735DB1" w:rsidRPr="006342DD" w:rsidRDefault="00735DB1" w:rsidP="00905049">
      <w:pPr>
        <w:shd w:val="clear" w:color="auto" w:fill="FFFFFF"/>
        <w:rPr>
          <w:rFonts w:cs="Arial"/>
          <w:szCs w:val="24"/>
          <w:lang w:eastAsia="en-US"/>
        </w:rPr>
      </w:pPr>
    </w:p>
    <w:p w14:paraId="61F1C1D9" w14:textId="77777777" w:rsidR="00735DB1" w:rsidRPr="006342DD" w:rsidRDefault="00735DB1" w:rsidP="006028D2">
      <w:pPr>
        <w:shd w:val="clear" w:color="auto" w:fill="FFFFFF"/>
        <w:rPr>
          <w:rFonts w:cs="Arial"/>
          <w:szCs w:val="24"/>
          <w:lang w:eastAsia="en-US"/>
        </w:rPr>
      </w:pPr>
    </w:p>
    <w:p w14:paraId="12A67B73" w14:textId="77777777" w:rsidR="00735DB1" w:rsidRPr="006342DD" w:rsidRDefault="00735DB1" w:rsidP="006028D2">
      <w:pPr>
        <w:shd w:val="clear" w:color="auto" w:fill="FFFFFF"/>
        <w:rPr>
          <w:rFonts w:cs="Arial"/>
          <w:szCs w:val="24"/>
          <w:lang w:eastAsia="en-US"/>
        </w:rPr>
      </w:pPr>
    </w:p>
    <w:p w14:paraId="17DAA78C" w14:textId="77777777" w:rsidR="00735DB1" w:rsidRPr="006342DD" w:rsidRDefault="00735DB1" w:rsidP="006028D2">
      <w:pPr>
        <w:shd w:val="clear" w:color="auto" w:fill="FFFFFF"/>
        <w:rPr>
          <w:rFonts w:cs="Arial"/>
          <w:szCs w:val="24"/>
          <w:lang w:eastAsia="en-US"/>
        </w:rPr>
      </w:pPr>
    </w:p>
    <w:p w14:paraId="3A5A6540" w14:textId="77777777" w:rsidR="00735DB1" w:rsidRPr="006342DD" w:rsidRDefault="00735DB1" w:rsidP="006028D2">
      <w:pPr>
        <w:shd w:val="clear" w:color="auto" w:fill="FFFFFF"/>
        <w:rPr>
          <w:rFonts w:cs="Arial"/>
          <w:szCs w:val="24"/>
        </w:rPr>
      </w:pPr>
    </w:p>
    <w:sectPr w:rsidR="00735DB1" w:rsidRPr="006342DD" w:rsidSect="00E40476">
      <w:footerReference w:type="even" r:id="rId8"/>
      <w:pgSz w:w="11906" w:h="16838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416D" w14:textId="77777777" w:rsidR="00364B4E" w:rsidRDefault="00364B4E">
      <w:r>
        <w:separator/>
      </w:r>
    </w:p>
  </w:endnote>
  <w:endnote w:type="continuationSeparator" w:id="0">
    <w:p w14:paraId="55DFED31" w14:textId="77777777" w:rsidR="00364B4E" w:rsidRDefault="0036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E01A" w14:textId="77777777" w:rsidR="00735DB1" w:rsidRDefault="00735DB1" w:rsidP="00E404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FEEFA2" w14:textId="77777777" w:rsidR="00735DB1" w:rsidRDefault="00735D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24F6" w14:textId="77777777" w:rsidR="00364B4E" w:rsidRDefault="00364B4E">
      <w:r>
        <w:separator/>
      </w:r>
    </w:p>
  </w:footnote>
  <w:footnote w:type="continuationSeparator" w:id="0">
    <w:p w14:paraId="1FFA927B" w14:textId="77777777" w:rsidR="00364B4E" w:rsidRDefault="0036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11111"/>
        <w:sz w:val="28"/>
      </w:rPr>
    </w:lvl>
  </w:abstractNum>
  <w:abstractNum w:abstractNumId="1" w15:restartNumberingAfterBreak="0">
    <w:nsid w:val="007B2DEF"/>
    <w:multiLevelType w:val="multilevel"/>
    <w:tmpl w:val="3ADA0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9244A"/>
    <w:multiLevelType w:val="hybridMultilevel"/>
    <w:tmpl w:val="D3421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7DB5"/>
    <w:multiLevelType w:val="hybridMultilevel"/>
    <w:tmpl w:val="FB302064"/>
    <w:lvl w:ilvl="0" w:tplc="D2324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44DD"/>
    <w:multiLevelType w:val="hybridMultilevel"/>
    <w:tmpl w:val="408832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654D"/>
    <w:multiLevelType w:val="hybridMultilevel"/>
    <w:tmpl w:val="F4EA4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C1CBD"/>
    <w:multiLevelType w:val="hybridMultilevel"/>
    <w:tmpl w:val="22F0B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6F97"/>
    <w:multiLevelType w:val="multilevel"/>
    <w:tmpl w:val="85C6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B7B0E"/>
    <w:multiLevelType w:val="multilevel"/>
    <w:tmpl w:val="3ADA0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E0509"/>
    <w:multiLevelType w:val="multilevel"/>
    <w:tmpl w:val="3B36D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E7199"/>
    <w:multiLevelType w:val="hybridMultilevel"/>
    <w:tmpl w:val="A9FEE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66B40"/>
    <w:multiLevelType w:val="hybridMultilevel"/>
    <w:tmpl w:val="17DE2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94392"/>
    <w:multiLevelType w:val="multilevel"/>
    <w:tmpl w:val="3ADA0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F04A3"/>
    <w:multiLevelType w:val="hybridMultilevel"/>
    <w:tmpl w:val="02887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E12FD"/>
    <w:multiLevelType w:val="hybridMultilevel"/>
    <w:tmpl w:val="2534A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8623E"/>
    <w:multiLevelType w:val="hybridMultilevel"/>
    <w:tmpl w:val="83D86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E7F6D"/>
    <w:multiLevelType w:val="hybridMultilevel"/>
    <w:tmpl w:val="FEA81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5DFC"/>
    <w:multiLevelType w:val="multilevel"/>
    <w:tmpl w:val="3ADA0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593180"/>
    <w:multiLevelType w:val="hybridMultilevel"/>
    <w:tmpl w:val="7E225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C051C"/>
    <w:multiLevelType w:val="multilevel"/>
    <w:tmpl w:val="7018EA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D2377"/>
    <w:multiLevelType w:val="hybridMultilevel"/>
    <w:tmpl w:val="78E2E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3E89"/>
    <w:multiLevelType w:val="multilevel"/>
    <w:tmpl w:val="A7FE2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F57EC"/>
    <w:multiLevelType w:val="multilevel"/>
    <w:tmpl w:val="464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FA7DA7"/>
    <w:multiLevelType w:val="multilevel"/>
    <w:tmpl w:val="6D52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065E2"/>
    <w:multiLevelType w:val="multilevel"/>
    <w:tmpl w:val="464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5757F"/>
    <w:multiLevelType w:val="multilevel"/>
    <w:tmpl w:val="B2887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336917"/>
    <w:multiLevelType w:val="multilevel"/>
    <w:tmpl w:val="3ADA0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A1A23"/>
    <w:multiLevelType w:val="multilevel"/>
    <w:tmpl w:val="3B36D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974EE"/>
    <w:multiLevelType w:val="multilevel"/>
    <w:tmpl w:val="3ADA0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02B10"/>
    <w:multiLevelType w:val="hybridMultilevel"/>
    <w:tmpl w:val="6F3A6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F7A2F"/>
    <w:multiLevelType w:val="multilevel"/>
    <w:tmpl w:val="464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7C0189"/>
    <w:multiLevelType w:val="multilevel"/>
    <w:tmpl w:val="3ADA0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36545"/>
    <w:multiLevelType w:val="hybridMultilevel"/>
    <w:tmpl w:val="40544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E31A5"/>
    <w:multiLevelType w:val="multilevel"/>
    <w:tmpl w:val="6270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950B2"/>
    <w:multiLevelType w:val="multilevel"/>
    <w:tmpl w:val="1CE0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2949F6"/>
    <w:multiLevelType w:val="multilevel"/>
    <w:tmpl w:val="3B36D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5700F6"/>
    <w:multiLevelType w:val="hybridMultilevel"/>
    <w:tmpl w:val="2098C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219C0"/>
    <w:multiLevelType w:val="hybridMultilevel"/>
    <w:tmpl w:val="3C364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70132"/>
    <w:multiLevelType w:val="multilevel"/>
    <w:tmpl w:val="1B4EF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FC48DD"/>
    <w:multiLevelType w:val="hybridMultilevel"/>
    <w:tmpl w:val="03867C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097315">
    <w:abstractNumId w:val="11"/>
  </w:num>
  <w:num w:numId="2" w16cid:durableId="2009015003">
    <w:abstractNumId w:val="14"/>
  </w:num>
  <w:num w:numId="3" w16cid:durableId="1211651759">
    <w:abstractNumId w:val="37"/>
  </w:num>
  <w:num w:numId="4" w16cid:durableId="661857770">
    <w:abstractNumId w:val="16"/>
  </w:num>
  <w:num w:numId="5" w16cid:durableId="97987672">
    <w:abstractNumId w:val="2"/>
  </w:num>
  <w:num w:numId="6" w16cid:durableId="56706055">
    <w:abstractNumId w:val="20"/>
  </w:num>
  <w:num w:numId="7" w16cid:durableId="619843982">
    <w:abstractNumId w:val="5"/>
  </w:num>
  <w:num w:numId="8" w16cid:durableId="800730698">
    <w:abstractNumId w:val="32"/>
  </w:num>
  <w:num w:numId="9" w16cid:durableId="1487043576">
    <w:abstractNumId w:val="18"/>
  </w:num>
  <w:num w:numId="10" w16cid:durableId="573053410">
    <w:abstractNumId w:val="3"/>
  </w:num>
  <w:num w:numId="11" w16cid:durableId="518088156">
    <w:abstractNumId w:val="36"/>
  </w:num>
  <w:num w:numId="12" w16cid:durableId="554315329">
    <w:abstractNumId w:val="6"/>
  </w:num>
  <w:num w:numId="13" w16cid:durableId="288321748">
    <w:abstractNumId w:val="10"/>
  </w:num>
  <w:num w:numId="14" w16cid:durableId="1858153480">
    <w:abstractNumId w:val="13"/>
  </w:num>
  <w:num w:numId="15" w16cid:durableId="482505965">
    <w:abstractNumId w:val="4"/>
  </w:num>
  <w:num w:numId="16" w16cid:durableId="965283380">
    <w:abstractNumId w:val="15"/>
  </w:num>
  <w:num w:numId="17" w16cid:durableId="497499926">
    <w:abstractNumId w:val="39"/>
  </w:num>
  <w:num w:numId="18" w16cid:durableId="310795736">
    <w:abstractNumId w:val="29"/>
  </w:num>
  <w:num w:numId="19" w16cid:durableId="533153376">
    <w:abstractNumId w:val="19"/>
  </w:num>
  <w:num w:numId="20" w16cid:durableId="525021925">
    <w:abstractNumId w:val="33"/>
  </w:num>
  <w:num w:numId="21" w16cid:durableId="1224833469">
    <w:abstractNumId w:val="23"/>
  </w:num>
  <w:num w:numId="22" w16cid:durableId="1605649561">
    <w:abstractNumId w:val="7"/>
  </w:num>
  <w:num w:numId="23" w16cid:durableId="1000742034">
    <w:abstractNumId w:val="30"/>
  </w:num>
  <w:num w:numId="24" w16cid:durableId="1137141020">
    <w:abstractNumId w:val="8"/>
  </w:num>
  <w:num w:numId="25" w16cid:durableId="1782190499">
    <w:abstractNumId w:val="38"/>
  </w:num>
  <w:num w:numId="26" w16cid:durableId="72511633">
    <w:abstractNumId w:val="25"/>
  </w:num>
  <w:num w:numId="27" w16cid:durableId="2073891507">
    <w:abstractNumId w:val="35"/>
  </w:num>
  <w:num w:numId="28" w16cid:durableId="795568135">
    <w:abstractNumId w:val="21"/>
  </w:num>
  <w:num w:numId="29" w16cid:durableId="1134715856">
    <w:abstractNumId w:val="34"/>
  </w:num>
  <w:num w:numId="30" w16cid:durableId="1838838439">
    <w:abstractNumId w:val="24"/>
  </w:num>
  <w:num w:numId="31" w16cid:durableId="2147119784">
    <w:abstractNumId w:val="22"/>
  </w:num>
  <w:num w:numId="32" w16cid:durableId="894049952">
    <w:abstractNumId w:val="27"/>
  </w:num>
  <w:num w:numId="33" w16cid:durableId="24990807">
    <w:abstractNumId w:val="9"/>
  </w:num>
  <w:num w:numId="34" w16cid:durableId="46682213">
    <w:abstractNumId w:val="1"/>
  </w:num>
  <w:num w:numId="35" w16cid:durableId="1001854283">
    <w:abstractNumId w:val="28"/>
  </w:num>
  <w:num w:numId="36" w16cid:durableId="63795770">
    <w:abstractNumId w:val="26"/>
  </w:num>
  <w:num w:numId="37" w16cid:durableId="1854297383">
    <w:abstractNumId w:val="31"/>
  </w:num>
  <w:num w:numId="38" w16cid:durableId="2050451217">
    <w:abstractNumId w:val="12"/>
  </w:num>
  <w:num w:numId="39" w16cid:durableId="1627930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6"/>
    <w:rsid w:val="00000C8A"/>
    <w:rsid w:val="000026B1"/>
    <w:rsid w:val="000036B9"/>
    <w:rsid w:val="000045AB"/>
    <w:rsid w:val="00005852"/>
    <w:rsid w:val="00007045"/>
    <w:rsid w:val="00010159"/>
    <w:rsid w:val="00011944"/>
    <w:rsid w:val="000128CE"/>
    <w:rsid w:val="00012DF2"/>
    <w:rsid w:val="00012F78"/>
    <w:rsid w:val="0001424A"/>
    <w:rsid w:val="000159E6"/>
    <w:rsid w:val="0001748E"/>
    <w:rsid w:val="00017F55"/>
    <w:rsid w:val="0002122C"/>
    <w:rsid w:val="00022370"/>
    <w:rsid w:val="000227A6"/>
    <w:rsid w:val="00022BAB"/>
    <w:rsid w:val="00023612"/>
    <w:rsid w:val="00023FF8"/>
    <w:rsid w:val="00024121"/>
    <w:rsid w:val="0002422F"/>
    <w:rsid w:val="00024DB4"/>
    <w:rsid w:val="00025D9E"/>
    <w:rsid w:val="0002700A"/>
    <w:rsid w:val="00035AF7"/>
    <w:rsid w:val="00036B4B"/>
    <w:rsid w:val="0003717A"/>
    <w:rsid w:val="00043AA0"/>
    <w:rsid w:val="00044671"/>
    <w:rsid w:val="00044D14"/>
    <w:rsid w:val="000458EA"/>
    <w:rsid w:val="00045D1F"/>
    <w:rsid w:val="000460F2"/>
    <w:rsid w:val="00046170"/>
    <w:rsid w:val="00046D60"/>
    <w:rsid w:val="00047EF2"/>
    <w:rsid w:val="00052B53"/>
    <w:rsid w:val="0005491D"/>
    <w:rsid w:val="00056DAA"/>
    <w:rsid w:val="00057A71"/>
    <w:rsid w:val="00060E7D"/>
    <w:rsid w:val="00062DB5"/>
    <w:rsid w:val="00064003"/>
    <w:rsid w:val="00066BD0"/>
    <w:rsid w:val="00067B27"/>
    <w:rsid w:val="0007242C"/>
    <w:rsid w:val="000724FB"/>
    <w:rsid w:val="00073336"/>
    <w:rsid w:val="00076E26"/>
    <w:rsid w:val="00076F85"/>
    <w:rsid w:val="0007737A"/>
    <w:rsid w:val="00077751"/>
    <w:rsid w:val="000804D9"/>
    <w:rsid w:val="00080E22"/>
    <w:rsid w:val="00081FA9"/>
    <w:rsid w:val="00081FE1"/>
    <w:rsid w:val="00083993"/>
    <w:rsid w:val="00085700"/>
    <w:rsid w:val="0008764D"/>
    <w:rsid w:val="00087E1D"/>
    <w:rsid w:val="000903ED"/>
    <w:rsid w:val="00090BED"/>
    <w:rsid w:val="000912B1"/>
    <w:rsid w:val="000914C3"/>
    <w:rsid w:val="00091E99"/>
    <w:rsid w:val="00092DA6"/>
    <w:rsid w:val="000933FF"/>
    <w:rsid w:val="00093A29"/>
    <w:rsid w:val="00093D7D"/>
    <w:rsid w:val="000941E4"/>
    <w:rsid w:val="000961B0"/>
    <w:rsid w:val="00097D3B"/>
    <w:rsid w:val="00097FCF"/>
    <w:rsid w:val="000A1DFC"/>
    <w:rsid w:val="000A4645"/>
    <w:rsid w:val="000A4EA2"/>
    <w:rsid w:val="000A56EB"/>
    <w:rsid w:val="000A5D3E"/>
    <w:rsid w:val="000A6384"/>
    <w:rsid w:val="000A64B6"/>
    <w:rsid w:val="000A7009"/>
    <w:rsid w:val="000B0A0F"/>
    <w:rsid w:val="000B1767"/>
    <w:rsid w:val="000B3390"/>
    <w:rsid w:val="000B35D1"/>
    <w:rsid w:val="000B44E1"/>
    <w:rsid w:val="000B6396"/>
    <w:rsid w:val="000B645A"/>
    <w:rsid w:val="000B6B7F"/>
    <w:rsid w:val="000C01A5"/>
    <w:rsid w:val="000C0E2F"/>
    <w:rsid w:val="000C192B"/>
    <w:rsid w:val="000C1E37"/>
    <w:rsid w:val="000C4067"/>
    <w:rsid w:val="000C45B3"/>
    <w:rsid w:val="000C49F6"/>
    <w:rsid w:val="000C4DF4"/>
    <w:rsid w:val="000C537C"/>
    <w:rsid w:val="000C5ACE"/>
    <w:rsid w:val="000C63A9"/>
    <w:rsid w:val="000C68E6"/>
    <w:rsid w:val="000C6EFA"/>
    <w:rsid w:val="000C74FE"/>
    <w:rsid w:val="000C7A89"/>
    <w:rsid w:val="000D0D1A"/>
    <w:rsid w:val="000D104F"/>
    <w:rsid w:val="000D2BCC"/>
    <w:rsid w:val="000D305A"/>
    <w:rsid w:val="000D35D0"/>
    <w:rsid w:val="000D7990"/>
    <w:rsid w:val="000E0720"/>
    <w:rsid w:val="000E0878"/>
    <w:rsid w:val="000E1CAA"/>
    <w:rsid w:val="000E2112"/>
    <w:rsid w:val="000E21A1"/>
    <w:rsid w:val="000E2309"/>
    <w:rsid w:val="000E2DC9"/>
    <w:rsid w:val="000E3E76"/>
    <w:rsid w:val="000E3EE9"/>
    <w:rsid w:val="000E5B17"/>
    <w:rsid w:val="000E64DB"/>
    <w:rsid w:val="000E758E"/>
    <w:rsid w:val="000F0E10"/>
    <w:rsid w:val="000F203F"/>
    <w:rsid w:val="000F3003"/>
    <w:rsid w:val="000F367E"/>
    <w:rsid w:val="000F470C"/>
    <w:rsid w:val="000F6FDF"/>
    <w:rsid w:val="000F7579"/>
    <w:rsid w:val="001000EA"/>
    <w:rsid w:val="00100A59"/>
    <w:rsid w:val="00100B20"/>
    <w:rsid w:val="00101A71"/>
    <w:rsid w:val="00103609"/>
    <w:rsid w:val="001040C7"/>
    <w:rsid w:val="001044D0"/>
    <w:rsid w:val="0010615A"/>
    <w:rsid w:val="0010758C"/>
    <w:rsid w:val="00110204"/>
    <w:rsid w:val="0011021A"/>
    <w:rsid w:val="00110279"/>
    <w:rsid w:val="00110D59"/>
    <w:rsid w:val="0011235D"/>
    <w:rsid w:val="0011239E"/>
    <w:rsid w:val="00112C20"/>
    <w:rsid w:val="001139DE"/>
    <w:rsid w:val="0011527F"/>
    <w:rsid w:val="00115343"/>
    <w:rsid w:val="00116431"/>
    <w:rsid w:val="0011761C"/>
    <w:rsid w:val="001204E9"/>
    <w:rsid w:val="001211D3"/>
    <w:rsid w:val="00121EE4"/>
    <w:rsid w:val="0012411F"/>
    <w:rsid w:val="001255A3"/>
    <w:rsid w:val="00125BD8"/>
    <w:rsid w:val="0012640D"/>
    <w:rsid w:val="00126822"/>
    <w:rsid w:val="00126C36"/>
    <w:rsid w:val="0012725A"/>
    <w:rsid w:val="0012742D"/>
    <w:rsid w:val="00127522"/>
    <w:rsid w:val="0013014C"/>
    <w:rsid w:val="00131641"/>
    <w:rsid w:val="00131C4F"/>
    <w:rsid w:val="00132238"/>
    <w:rsid w:val="00132B87"/>
    <w:rsid w:val="001343C9"/>
    <w:rsid w:val="001352A6"/>
    <w:rsid w:val="001360F9"/>
    <w:rsid w:val="00136515"/>
    <w:rsid w:val="00140470"/>
    <w:rsid w:val="00140861"/>
    <w:rsid w:val="00140F36"/>
    <w:rsid w:val="00140F4A"/>
    <w:rsid w:val="00141D97"/>
    <w:rsid w:val="001420F8"/>
    <w:rsid w:val="00142865"/>
    <w:rsid w:val="00143942"/>
    <w:rsid w:val="001445F4"/>
    <w:rsid w:val="00145400"/>
    <w:rsid w:val="001458FD"/>
    <w:rsid w:val="00145C30"/>
    <w:rsid w:val="001473D3"/>
    <w:rsid w:val="00151484"/>
    <w:rsid w:val="00151E53"/>
    <w:rsid w:val="001543FB"/>
    <w:rsid w:val="00154655"/>
    <w:rsid w:val="00155C5C"/>
    <w:rsid w:val="00156FAC"/>
    <w:rsid w:val="001574C3"/>
    <w:rsid w:val="0016465E"/>
    <w:rsid w:val="0016502F"/>
    <w:rsid w:val="001652DE"/>
    <w:rsid w:val="00166BFE"/>
    <w:rsid w:val="00166F39"/>
    <w:rsid w:val="00170EE9"/>
    <w:rsid w:val="00171A95"/>
    <w:rsid w:val="00172006"/>
    <w:rsid w:val="00172D71"/>
    <w:rsid w:val="001741D4"/>
    <w:rsid w:val="001744CF"/>
    <w:rsid w:val="001753E6"/>
    <w:rsid w:val="00176B15"/>
    <w:rsid w:val="001770D0"/>
    <w:rsid w:val="001802B0"/>
    <w:rsid w:val="00182017"/>
    <w:rsid w:val="00183B72"/>
    <w:rsid w:val="00183D10"/>
    <w:rsid w:val="00183E0E"/>
    <w:rsid w:val="00184440"/>
    <w:rsid w:val="00185954"/>
    <w:rsid w:val="00185E0E"/>
    <w:rsid w:val="00186208"/>
    <w:rsid w:val="00186B5A"/>
    <w:rsid w:val="00186C5D"/>
    <w:rsid w:val="00187A21"/>
    <w:rsid w:val="00187FC0"/>
    <w:rsid w:val="00190EA3"/>
    <w:rsid w:val="00191CA2"/>
    <w:rsid w:val="0019234C"/>
    <w:rsid w:val="001925B6"/>
    <w:rsid w:val="0019271C"/>
    <w:rsid w:val="00192909"/>
    <w:rsid w:val="00193216"/>
    <w:rsid w:val="00193656"/>
    <w:rsid w:val="0019387D"/>
    <w:rsid w:val="00193F6E"/>
    <w:rsid w:val="00195646"/>
    <w:rsid w:val="00195E95"/>
    <w:rsid w:val="00196C1D"/>
    <w:rsid w:val="001976DA"/>
    <w:rsid w:val="001978A2"/>
    <w:rsid w:val="001A1F09"/>
    <w:rsid w:val="001A7A5D"/>
    <w:rsid w:val="001A7B85"/>
    <w:rsid w:val="001B0976"/>
    <w:rsid w:val="001B0B4D"/>
    <w:rsid w:val="001B1920"/>
    <w:rsid w:val="001B3D52"/>
    <w:rsid w:val="001B4C6D"/>
    <w:rsid w:val="001B5294"/>
    <w:rsid w:val="001C01A2"/>
    <w:rsid w:val="001C0596"/>
    <w:rsid w:val="001C0D09"/>
    <w:rsid w:val="001C2B91"/>
    <w:rsid w:val="001C3016"/>
    <w:rsid w:val="001C3FAF"/>
    <w:rsid w:val="001C6E42"/>
    <w:rsid w:val="001D028E"/>
    <w:rsid w:val="001D27F1"/>
    <w:rsid w:val="001D2ABF"/>
    <w:rsid w:val="001D2F92"/>
    <w:rsid w:val="001D3694"/>
    <w:rsid w:val="001D3A5C"/>
    <w:rsid w:val="001D4403"/>
    <w:rsid w:val="001D4A6B"/>
    <w:rsid w:val="001E081C"/>
    <w:rsid w:val="001E0840"/>
    <w:rsid w:val="001E0C19"/>
    <w:rsid w:val="001E0F97"/>
    <w:rsid w:val="001E13F6"/>
    <w:rsid w:val="001E1FCE"/>
    <w:rsid w:val="001E3017"/>
    <w:rsid w:val="001E35ED"/>
    <w:rsid w:val="001E36AB"/>
    <w:rsid w:val="001E3C86"/>
    <w:rsid w:val="001E4445"/>
    <w:rsid w:val="001E496F"/>
    <w:rsid w:val="001E575F"/>
    <w:rsid w:val="001E618C"/>
    <w:rsid w:val="001E66C0"/>
    <w:rsid w:val="001E73BC"/>
    <w:rsid w:val="001E77B4"/>
    <w:rsid w:val="001E7869"/>
    <w:rsid w:val="001E7BA9"/>
    <w:rsid w:val="001E7E3E"/>
    <w:rsid w:val="001F0432"/>
    <w:rsid w:val="001F0711"/>
    <w:rsid w:val="001F13CC"/>
    <w:rsid w:val="001F180C"/>
    <w:rsid w:val="001F2474"/>
    <w:rsid w:val="001F2E44"/>
    <w:rsid w:val="001F3565"/>
    <w:rsid w:val="001F4ED5"/>
    <w:rsid w:val="001F68F0"/>
    <w:rsid w:val="001F70A1"/>
    <w:rsid w:val="001F731E"/>
    <w:rsid w:val="001F79B0"/>
    <w:rsid w:val="001F7AE4"/>
    <w:rsid w:val="002003D7"/>
    <w:rsid w:val="00203322"/>
    <w:rsid w:val="0020434B"/>
    <w:rsid w:val="00206157"/>
    <w:rsid w:val="00207300"/>
    <w:rsid w:val="00207E8D"/>
    <w:rsid w:val="0021163C"/>
    <w:rsid w:val="002116F3"/>
    <w:rsid w:val="00211990"/>
    <w:rsid w:val="002125F4"/>
    <w:rsid w:val="00212FFE"/>
    <w:rsid w:val="002145D2"/>
    <w:rsid w:val="002161E1"/>
    <w:rsid w:val="00216B05"/>
    <w:rsid w:val="002235B9"/>
    <w:rsid w:val="00225AD0"/>
    <w:rsid w:val="00227269"/>
    <w:rsid w:val="00227BB0"/>
    <w:rsid w:val="002317B0"/>
    <w:rsid w:val="00231D37"/>
    <w:rsid w:val="00232D10"/>
    <w:rsid w:val="0023306E"/>
    <w:rsid w:val="002330E8"/>
    <w:rsid w:val="00233B44"/>
    <w:rsid w:val="00236A9B"/>
    <w:rsid w:val="00237D0B"/>
    <w:rsid w:val="0024218A"/>
    <w:rsid w:val="00243A07"/>
    <w:rsid w:val="0024781E"/>
    <w:rsid w:val="00250EBA"/>
    <w:rsid w:val="002539A2"/>
    <w:rsid w:val="00255317"/>
    <w:rsid w:val="0025616D"/>
    <w:rsid w:val="00257B2A"/>
    <w:rsid w:val="00257E9C"/>
    <w:rsid w:val="0026095A"/>
    <w:rsid w:val="00260B4A"/>
    <w:rsid w:val="002610E6"/>
    <w:rsid w:val="002612E5"/>
    <w:rsid w:val="002614A7"/>
    <w:rsid w:val="00262E49"/>
    <w:rsid w:val="00263602"/>
    <w:rsid w:val="00266F6A"/>
    <w:rsid w:val="00271069"/>
    <w:rsid w:val="00271770"/>
    <w:rsid w:val="0027373C"/>
    <w:rsid w:val="00275387"/>
    <w:rsid w:val="0027560C"/>
    <w:rsid w:val="00275E12"/>
    <w:rsid w:val="00276863"/>
    <w:rsid w:val="002768C4"/>
    <w:rsid w:val="00281A07"/>
    <w:rsid w:val="00282183"/>
    <w:rsid w:val="00282E40"/>
    <w:rsid w:val="00283320"/>
    <w:rsid w:val="0028426E"/>
    <w:rsid w:val="00284999"/>
    <w:rsid w:val="002849FD"/>
    <w:rsid w:val="00284F77"/>
    <w:rsid w:val="0028543E"/>
    <w:rsid w:val="00286686"/>
    <w:rsid w:val="00286867"/>
    <w:rsid w:val="00286EFA"/>
    <w:rsid w:val="00287A39"/>
    <w:rsid w:val="00287CE7"/>
    <w:rsid w:val="00290770"/>
    <w:rsid w:val="0029087F"/>
    <w:rsid w:val="00292161"/>
    <w:rsid w:val="00294FC6"/>
    <w:rsid w:val="0029643F"/>
    <w:rsid w:val="0029736D"/>
    <w:rsid w:val="002A62A3"/>
    <w:rsid w:val="002A7728"/>
    <w:rsid w:val="002A7796"/>
    <w:rsid w:val="002A7E04"/>
    <w:rsid w:val="002B2D71"/>
    <w:rsid w:val="002B2FDD"/>
    <w:rsid w:val="002B4928"/>
    <w:rsid w:val="002B5D7C"/>
    <w:rsid w:val="002B7A00"/>
    <w:rsid w:val="002C12FA"/>
    <w:rsid w:val="002C2302"/>
    <w:rsid w:val="002C24CA"/>
    <w:rsid w:val="002C372C"/>
    <w:rsid w:val="002C46FB"/>
    <w:rsid w:val="002C6260"/>
    <w:rsid w:val="002C667B"/>
    <w:rsid w:val="002C75BA"/>
    <w:rsid w:val="002C7E6C"/>
    <w:rsid w:val="002D169D"/>
    <w:rsid w:val="002D314B"/>
    <w:rsid w:val="002D530E"/>
    <w:rsid w:val="002D5CD9"/>
    <w:rsid w:val="002D69E2"/>
    <w:rsid w:val="002D6F5E"/>
    <w:rsid w:val="002D78BE"/>
    <w:rsid w:val="002E0035"/>
    <w:rsid w:val="002E1D50"/>
    <w:rsid w:val="002E2212"/>
    <w:rsid w:val="002E3AF9"/>
    <w:rsid w:val="002E4834"/>
    <w:rsid w:val="002E4F35"/>
    <w:rsid w:val="002E5E13"/>
    <w:rsid w:val="002E7B48"/>
    <w:rsid w:val="002E7C9E"/>
    <w:rsid w:val="002F0F81"/>
    <w:rsid w:val="002F128D"/>
    <w:rsid w:val="002F2442"/>
    <w:rsid w:val="002F2574"/>
    <w:rsid w:val="002F36C4"/>
    <w:rsid w:val="002F3EE3"/>
    <w:rsid w:val="002F4056"/>
    <w:rsid w:val="002F4575"/>
    <w:rsid w:val="002F4815"/>
    <w:rsid w:val="002F48FC"/>
    <w:rsid w:val="002F7A30"/>
    <w:rsid w:val="0030016D"/>
    <w:rsid w:val="00301060"/>
    <w:rsid w:val="00301D60"/>
    <w:rsid w:val="00306306"/>
    <w:rsid w:val="00310C1D"/>
    <w:rsid w:val="003112F5"/>
    <w:rsid w:val="0031317A"/>
    <w:rsid w:val="00313760"/>
    <w:rsid w:val="00313989"/>
    <w:rsid w:val="00313F54"/>
    <w:rsid w:val="003148E0"/>
    <w:rsid w:val="00315D3E"/>
    <w:rsid w:val="00315D6C"/>
    <w:rsid w:val="00316689"/>
    <w:rsid w:val="00316F70"/>
    <w:rsid w:val="003170D8"/>
    <w:rsid w:val="00320B32"/>
    <w:rsid w:val="003243AD"/>
    <w:rsid w:val="003249BB"/>
    <w:rsid w:val="00324C6C"/>
    <w:rsid w:val="00325574"/>
    <w:rsid w:val="00325AE6"/>
    <w:rsid w:val="0032653E"/>
    <w:rsid w:val="003266F9"/>
    <w:rsid w:val="00330D17"/>
    <w:rsid w:val="00332AB1"/>
    <w:rsid w:val="00333AC6"/>
    <w:rsid w:val="00334012"/>
    <w:rsid w:val="00335BFB"/>
    <w:rsid w:val="003363AD"/>
    <w:rsid w:val="00336DE0"/>
    <w:rsid w:val="00336E7A"/>
    <w:rsid w:val="00337A61"/>
    <w:rsid w:val="00340072"/>
    <w:rsid w:val="003404AE"/>
    <w:rsid w:val="0034197D"/>
    <w:rsid w:val="00341CC4"/>
    <w:rsid w:val="003420CB"/>
    <w:rsid w:val="00342229"/>
    <w:rsid w:val="00342C9E"/>
    <w:rsid w:val="003438C3"/>
    <w:rsid w:val="003452B2"/>
    <w:rsid w:val="00345C25"/>
    <w:rsid w:val="00350D55"/>
    <w:rsid w:val="003510F2"/>
    <w:rsid w:val="003513C1"/>
    <w:rsid w:val="003521F2"/>
    <w:rsid w:val="00355360"/>
    <w:rsid w:val="00357910"/>
    <w:rsid w:val="00360666"/>
    <w:rsid w:val="003625B4"/>
    <w:rsid w:val="003631A0"/>
    <w:rsid w:val="00363452"/>
    <w:rsid w:val="00364B4E"/>
    <w:rsid w:val="0036581E"/>
    <w:rsid w:val="003668B6"/>
    <w:rsid w:val="00366A58"/>
    <w:rsid w:val="00367D8D"/>
    <w:rsid w:val="0037030D"/>
    <w:rsid w:val="00370770"/>
    <w:rsid w:val="0037091B"/>
    <w:rsid w:val="003710BF"/>
    <w:rsid w:val="00372B15"/>
    <w:rsid w:val="0037321B"/>
    <w:rsid w:val="003739A6"/>
    <w:rsid w:val="00374370"/>
    <w:rsid w:val="00375C64"/>
    <w:rsid w:val="0037701D"/>
    <w:rsid w:val="00380000"/>
    <w:rsid w:val="003801E3"/>
    <w:rsid w:val="00381554"/>
    <w:rsid w:val="0038246D"/>
    <w:rsid w:val="00382490"/>
    <w:rsid w:val="00382F78"/>
    <w:rsid w:val="003832C2"/>
    <w:rsid w:val="00386857"/>
    <w:rsid w:val="00386D07"/>
    <w:rsid w:val="00386D9F"/>
    <w:rsid w:val="00387611"/>
    <w:rsid w:val="00387FA4"/>
    <w:rsid w:val="003908D2"/>
    <w:rsid w:val="0039097E"/>
    <w:rsid w:val="00391B5B"/>
    <w:rsid w:val="00391EFF"/>
    <w:rsid w:val="00392B0E"/>
    <w:rsid w:val="003948B0"/>
    <w:rsid w:val="0039498B"/>
    <w:rsid w:val="00394D5B"/>
    <w:rsid w:val="00394DC7"/>
    <w:rsid w:val="00396796"/>
    <w:rsid w:val="00396B38"/>
    <w:rsid w:val="00397404"/>
    <w:rsid w:val="003974BA"/>
    <w:rsid w:val="003A25B7"/>
    <w:rsid w:val="003A4783"/>
    <w:rsid w:val="003A55D2"/>
    <w:rsid w:val="003A571E"/>
    <w:rsid w:val="003A6547"/>
    <w:rsid w:val="003A6617"/>
    <w:rsid w:val="003A75EB"/>
    <w:rsid w:val="003A7E42"/>
    <w:rsid w:val="003A7F71"/>
    <w:rsid w:val="003B21CB"/>
    <w:rsid w:val="003B30D7"/>
    <w:rsid w:val="003B3BCC"/>
    <w:rsid w:val="003B3FFD"/>
    <w:rsid w:val="003B4914"/>
    <w:rsid w:val="003B4D1B"/>
    <w:rsid w:val="003B50FF"/>
    <w:rsid w:val="003B662D"/>
    <w:rsid w:val="003B7567"/>
    <w:rsid w:val="003B7EF6"/>
    <w:rsid w:val="003C13B7"/>
    <w:rsid w:val="003C155E"/>
    <w:rsid w:val="003C2D38"/>
    <w:rsid w:val="003C3F44"/>
    <w:rsid w:val="003C456D"/>
    <w:rsid w:val="003C4E7C"/>
    <w:rsid w:val="003D17C4"/>
    <w:rsid w:val="003D2CA1"/>
    <w:rsid w:val="003D2D00"/>
    <w:rsid w:val="003D2FBF"/>
    <w:rsid w:val="003D3CA8"/>
    <w:rsid w:val="003D50D3"/>
    <w:rsid w:val="003D55ED"/>
    <w:rsid w:val="003D5918"/>
    <w:rsid w:val="003D7C91"/>
    <w:rsid w:val="003E1826"/>
    <w:rsid w:val="003E197F"/>
    <w:rsid w:val="003E1A16"/>
    <w:rsid w:val="003E24A2"/>
    <w:rsid w:val="003E2E81"/>
    <w:rsid w:val="003E33F0"/>
    <w:rsid w:val="003E368F"/>
    <w:rsid w:val="003E39E4"/>
    <w:rsid w:val="003E3E0C"/>
    <w:rsid w:val="003E4773"/>
    <w:rsid w:val="003E4AB2"/>
    <w:rsid w:val="003E5744"/>
    <w:rsid w:val="003E66A4"/>
    <w:rsid w:val="003E6897"/>
    <w:rsid w:val="003F192F"/>
    <w:rsid w:val="003F2373"/>
    <w:rsid w:val="003F32EA"/>
    <w:rsid w:val="003F7DB1"/>
    <w:rsid w:val="00401CD0"/>
    <w:rsid w:val="00401F75"/>
    <w:rsid w:val="0040234E"/>
    <w:rsid w:val="00403079"/>
    <w:rsid w:val="00404031"/>
    <w:rsid w:val="00404AAF"/>
    <w:rsid w:val="00404C7A"/>
    <w:rsid w:val="00405FF5"/>
    <w:rsid w:val="00407CEC"/>
    <w:rsid w:val="00407FA7"/>
    <w:rsid w:val="00410CAF"/>
    <w:rsid w:val="004112EA"/>
    <w:rsid w:val="00412D0B"/>
    <w:rsid w:val="00412F0B"/>
    <w:rsid w:val="00413196"/>
    <w:rsid w:val="00413B55"/>
    <w:rsid w:val="00414A33"/>
    <w:rsid w:val="00415498"/>
    <w:rsid w:val="00416232"/>
    <w:rsid w:val="00417033"/>
    <w:rsid w:val="004170E6"/>
    <w:rsid w:val="00417681"/>
    <w:rsid w:val="00417945"/>
    <w:rsid w:val="0042094A"/>
    <w:rsid w:val="00421F60"/>
    <w:rsid w:val="00421FA1"/>
    <w:rsid w:val="004220EB"/>
    <w:rsid w:val="0042244B"/>
    <w:rsid w:val="00422B8F"/>
    <w:rsid w:val="00422EFA"/>
    <w:rsid w:val="00423154"/>
    <w:rsid w:val="00426AC7"/>
    <w:rsid w:val="00426B78"/>
    <w:rsid w:val="004276C1"/>
    <w:rsid w:val="00430377"/>
    <w:rsid w:val="00430980"/>
    <w:rsid w:val="004319B0"/>
    <w:rsid w:val="0043228B"/>
    <w:rsid w:val="00432466"/>
    <w:rsid w:val="00432CE9"/>
    <w:rsid w:val="00433891"/>
    <w:rsid w:val="00434215"/>
    <w:rsid w:val="00435BC7"/>
    <w:rsid w:val="004365B5"/>
    <w:rsid w:val="00436907"/>
    <w:rsid w:val="00440E9C"/>
    <w:rsid w:val="00441931"/>
    <w:rsid w:val="00441B96"/>
    <w:rsid w:val="00450590"/>
    <w:rsid w:val="00450DD2"/>
    <w:rsid w:val="00451FB1"/>
    <w:rsid w:val="004527A9"/>
    <w:rsid w:val="004527C5"/>
    <w:rsid w:val="00453649"/>
    <w:rsid w:val="0045450C"/>
    <w:rsid w:val="00454D1F"/>
    <w:rsid w:val="0045540C"/>
    <w:rsid w:val="004560CC"/>
    <w:rsid w:val="004566A9"/>
    <w:rsid w:val="00456CEE"/>
    <w:rsid w:val="00461D15"/>
    <w:rsid w:val="004623EA"/>
    <w:rsid w:val="00462A7E"/>
    <w:rsid w:val="00462B8B"/>
    <w:rsid w:val="00463DD9"/>
    <w:rsid w:val="00464A6D"/>
    <w:rsid w:val="00464AE0"/>
    <w:rsid w:val="00465A22"/>
    <w:rsid w:val="00467416"/>
    <w:rsid w:val="00471268"/>
    <w:rsid w:val="004723D8"/>
    <w:rsid w:val="00472E1E"/>
    <w:rsid w:val="00472E88"/>
    <w:rsid w:val="004736AC"/>
    <w:rsid w:val="0047548C"/>
    <w:rsid w:val="00475BCE"/>
    <w:rsid w:val="004768ED"/>
    <w:rsid w:val="00476DBB"/>
    <w:rsid w:val="00480F35"/>
    <w:rsid w:val="00481EED"/>
    <w:rsid w:val="00482457"/>
    <w:rsid w:val="00483A03"/>
    <w:rsid w:val="00485134"/>
    <w:rsid w:val="0049143F"/>
    <w:rsid w:val="00493B2E"/>
    <w:rsid w:val="00494250"/>
    <w:rsid w:val="00494BF4"/>
    <w:rsid w:val="004959C5"/>
    <w:rsid w:val="00496F57"/>
    <w:rsid w:val="00497075"/>
    <w:rsid w:val="00497133"/>
    <w:rsid w:val="004976A1"/>
    <w:rsid w:val="00497AB5"/>
    <w:rsid w:val="004A01C7"/>
    <w:rsid w:val="004A04B6"/>
    <w:rsid w:val="004A181E"/>
    <w:rsid w:val="004A34D7"/>
    <w:rsid w:val="004A3503"/>
    <w:rsid w:val="004A38E7"/>
    <w:rsid w:val="004A4B65"/>
    <w:rsid w:val="004A52EE"/>
    <w:rsid w:val="004A5542"/>
    <w:rsid w:val="004A58C9"/>
    <w:rsid w:val="004A655C"/>
    <w:rsid w:val="004B246D"/>
    <w:rsid w:val="004B40B1"/>
    <w:rsid w:val="004B45F0"/>
    <w:rsid w:val="004B4830"/>
    <w:rsid w:val="004B5634"/>
    <w:rsid w:val="004B6BC4"/>
    <w:rsid w:val="004C01A4"/>
    <w:rsid w:val="004C0504"/>
    <w:rsid w:val="004C088C"/>
    <w:rsid w:val="004C1CCB"/>
    <w:rsid w:val="004C2EF3"/>
    <w:rsid w:val="004C2F54"/>
    <w:rsid w:val="004C5C96"/>
    <w:rsid w:val="004C5D31"/>
    <w:rsid w:val="004C61B9"/>
    <w:rsid w:val="004C7F77"/>
    <w:rsid w:val="004D06DC"/>
    <w:rsid w:val="004D1D44"/>
    <w:rsid w:val="004D2E4E"/>
    <w:rsid w:val="004D32EB"/>
    <w:rsid w:val="004D3D15"/>
    <w:rsid w:val="004D44B0"/>
    <w:rsid w:val="004D6E77"/>
    <w:rsid w:val="004D75D0"/>
    <w:rsid w:val="004E14F3"/>
    <w:rsid w:val="004E1D7F"/>
    <w:rsid w:val="004E2E17"/>
    <w:rsid w:val="004E4760"/>
    <w:rsid w:val="004E4DB7"/>
    <w:rsid w:val="004E63E1"/>
    <w:rsid w:val="004E751E"/>
    <w:rsid w:val="004F0435"/>
    <w:rsid w:val="004F0D1C"/>
    <w:rsid w:val="004F35CC"/>
    <w:rsid w:val="004F4063"/>
    <w:rsid w:val="004F4783"/>
    <w:rsid w:val="004F4D4D"/>
    <w:rsid w:val="004F5058"/>
    <w:rsid w:val="004F6243"/>
    <w:rsid w:val="004F6A78"/>
    <w:rsid w:val="00500096"/>
    <w:rsid w:val="0050061C"/>
    <w:rsid w:val="00500E45"/>
    <w:rsid w:val="00500F43"/>
    <w:rsid w:val="00501412"/>
    <w:rsid w:val="00502B11"/>
    <w:rsid w:val="005031B2"/>
    <w:rsid w:val="005036EE"/>
    <w:rsid w:val="00503EE9"/>
    <w:rsid w:val="0050448E"/>
    <w:rsid w:val="005048BD"/>
    <w:rsid w:val="005060DD"/>
    <w:rsid w:val="00506B50"/>
    <w:rsid w:val="00507B43"/>
    <w:rsid w:val="00511C0C"/>
    <w:rsid w:val="00512DD7"/>
    <w:rsid w:val="005145B3"/>
    <w:rsid w:val="005146BF"/>
    <w:rsid w:val="00514DBE"/>
    <w:rsid w:val="00515C45"/>
    <w:rsid w:val="00516071"/>
    <w:rsid w:val="005172FB"/>
    <w:rsid w:val="00521BEB"/>
    <w:rsid w:val="0052205D"/>
    <w:rsid w:val="005230DF"/>
    <w:rsid w:val="005256A9"/>
    <w:rsid w:val="00527DB4"/>
    <w:rsid w:val="00531DCA"/>
    <w:rsid w:val="00532222"/>
    <w:rsid w:val="0053233A"/>
    <w:rsid w:val="00533F1F"/>
    <w:rsid w:val="005374F4"/>
    <w:rsid w:val="00537B74"/>
    <w:rsid w:val="00537C98"/>
    <w:rsid w:val="00540987"/>
    <w:rsid w:val="00540AA3"/>
    <w:rsid w:val="005417D8"/>
    <w:rsid w:val="00542EA8"/>
    <w:rsid w:val="00543B22"/>
    <w:rsid w:val="005445AE"/>
    <w:rsid w:val="005446AE"/>
    <w:rsid w:val="005448A1"/>
    <w:rsid w:val="00544F1D"/>
    <w:rsid w:val="00546AD6"/>
    <w:rsid w:val="00547838"/>
    <w:rsid w:val="00550014"/>
    <w:rsid w:val="00550530"/>
    <w:rsid w:val="00551F5C"/>
    <w:rsid w:val="00554575"/>
    <w:rsid w:val="00554628"/>
    <w:rsid w:val="00554915"/>
    <w:rsid w:val="00555DAA"/>
    <w:rsid w:val="00560FD1"/>
    <w:rsid w:val="0056167C"/>
    <w:rsid w:val="0056230D"/>
    <w:rsid w:val="005627EC"/>
    <w:rsid w:val="0056523A"/>
    <w:rsid w:val="00567A37"/>
    <w:rsid w:val="005705D2"/>
    <w:rsid w:val="005709C7"/>
    <w:rsid w:val="00570DA2"/>
    <w:rsid w:val="0057100F"/>
    <w:rsid w:val="0057175A"/>
    <w:rsid w:val="005718B1"/>
    <w:rsid w:val="00571DDD"/>
    <w:rsid w:val="00572B98"/>
    <w:rsid w:val="005738C6"/>
    <w:rsid w:val="00573D0B"/>
    <w:rsid w:val="00575D6A"/>
    <w:rsid w:val="00576C85"/>
    <w:rsid w:val="005807F5"/>
    <w:rsid w:val="00582477"/>
    <w:rsid w:val="00582931"/>
    <w:rsid w:val="005838EA"/>
    <w:rsid w:val="00585A65"/>
    <w:rsid w:val="00586893"/>
    <w:rsid w:val="005871FE"/>
    <w:rsid w:val="005875FD"/>
    <w:rsid w:val="00590EFE"/>
    <w:rsid w:val="00591102"/>
    <w:rsid w:val="00593508"/>
    <w:rsid w:val="0059404F"/>
    <w:rsid w:val="00594DE7"/>
    <w:rsid w:val="005A1178"/>
    <w:rsid w:val="005A1343"/>
    <w:rsid w:val="005A200B"/>
    <w:rsid w:val="005A28D1"/>
    <w:rsid w:val="005A377F"/>
    <w:rsid w:val="005A3DA7"/>
    <w:rsid w:val="005A5406"/>
    <w:rsid w:val="005A5AEA"/>
    <w:rsid w:val="005A6982"/>
    <w:rsid w:val="005B0390"/>
    <w:rsid w:val="005B0692"/>
    <w:rsid w:val="005B21FC"/>
    <w:rsid w:val="005B3948"/>
    <w:rsid w:val="005B3C13"/>
    <w:rsid w:val="005B4781"/>
    <w:rsid w:val="005B48DB"/>
    <w:rsid w:val="005B4C87"/>
    <w:rsid w:val="005B65F8"/>
    <w:rsid w:val="005C479C"/>
    <w:rsid w:val="005C48A3"/>
    <w:rsid w:val="005C5676"/>
    <w:rsid w:val="005C5B4A"/>
    <w:rsid w:val="005C5C93"/>
    <w:rsid w:val="005C78C6"/>
    <w:rsid w:val="005C7981"/>
    <w:rsid w:val="005D0A15"/>
    <w:rsid w:val="005D296B"/>
    <w:rsid w:val="005D33A4"/>
    <w:rsid w:val="005D4082"/>
    <w:rsid w:val="005D43BC"/>
    <w:rsid w:val="005D51AF"/>
    <w:rsid w:val="005D541A"/>
    <w:rsid w:val="005D5EEE"/>
    <w:rsid w:val="005D6385"/>
    <w:rsid w:val="005D7949"/>
    <w:rsid w:val="005E0379"/>
    <w:rsid w:val="005E1C52"/>
    <w:rsid w:val="005E3104"/>
    <w:rsid w:val="005E36A4"/>
    <w:rsid w:val="005E4623"/>
    <w:rsid w:val="005E5F92"/>
    <w:rsid w:val="005E6D83"/>
    <w:rsid w:val="005F079F"/>
    <w:rsid w:val="005F08A8"/>
    <w:rsid w:val="005F0B5C"/>
    <w:rsid w:val="005F11E6"/>
    <w:rsid w:val="005F2B09"/>
    <w:rsid w:val="005F38CD"/>
    <w:rsid w:val="005F7075"/>
    <w:rsid w:val="005F7E53"/>
    <w:rsid w:val="00601449"/>
    <w:rsid w:val="006028D2"/>
    <w:rsid w:val="00602D08"/>
    <w:rsid w:val="00602E40"/>
    <w:rsid w:val="00604BBC"/>
    <w:rsid w:val="0060527B"/>
    <w:rsid w:val="00607144"/>
    <w:rsid w:val="00611B62"/>
    <w:rsid w:val="00611FE3"/>
    <w:rsid w:val="00612C1E"/>
    <w:rsid w:val="00612F38"/>
    <w:rsid w:val="0061301D"/>
    <w:rsid w:val="006144CC"/>
    <w:rsid w:val="00615312"/>
    <w:rsid w:val="00615E05"/>
    <w:rsid w:val="0061652E"/>
    <w:rsid w:val="006170E2"/>
    <w:rsid w:val="00620688"/>
    <w:rsid w:val="00623793"/>
    <w:rsid w:val="0062384B"/>
    <w:rsid w:val="00623DA2"/>
    <w:rsid w:val="00626F16"/>
    <w:rsid w:val="00627876"/>
    <w:rsid w:val="00627B19"/>
    <w:rsid w:val="00627FC8"/>
    <w:rsid w:val="006309D3"/>
    <w:rsid w:val="00630AF2"/>
    <w:rsid w:val="00630C20"/>
    <w:rsid w:val="00631753"/>
    <w:rsid w:val="006342DD"/>
    <w:rsid w:val="006356DC"/>
    <w:rsid w:val="006370F4"/>
    <w:rsid w:val="00637E3B"/>
    <w:rsid w:val="006409C9"/>
    <w:rsid w:val="00640A59"/>
    <w:rsid w:val="00641D69"/>
    <w:rsid w:val="00642168"/>
    <w:rsid w:val="006428ED"/>
    <w:rsid w:val="00643AC1"/>
    <w:rsid w:val="00644286"/>
    <w:rsid w:val="0064763A"/>
    <w:rsid w:val="00650AB1"/>
    <w:rsid w:val="00651695"/>
    <w:rsid w:val="00651ED9"/>
    <w:rsid w:val="00652FC4"/>
    <w:rsid w:val="00653034"/>
    <w:rsid w:val="0065390D"/>
    <w:rsid w:val="00653B96"/>
    <w:rsid w:val="0065433F"/>
    <w:rsid w:val="006555B5"/>
    <w:rsid w:val="006563B2"/>
    <w:rsid w:val="00657671"/>
    <w:rsid w:val="00663311"/>
    <w:rsid w:val="00663C44"/>
    <w:rsid w:val="00663C54"/>
    <w:rsid w:val="00664DCD"/>
    <w:rsid w:val="006651CB"/>
    <w:rsid w:val="00670106"/>
    <w:rsid w:val="00670842"/>
    <w:rsid w:val="00672876"/>
    <w:rsid w:val="00672E3A"/>
    <w:rsid w:val="006737EF"/>
    <w:rsid w:val="00673DB5"/>
    <w:rsid w:val="00674961"/>
    <w:rsid w:val="006749A8"/>
    <w:rsid w:val="006750E7"/>
    <w:rsid w:val="00676F8E"/>
    <w:rsid w:val="0067714D"/>
    <w:rsid w:val="006779F8"/>
    <w:rsid w:val="00680666"/>
    <w:rsid w:val="00680932"/>
    <w:rsid w:val="0068176A"/>
    <w:rsid w:val="006848B7"/>
    <w:rsid w:val="00692544"/>
    <w:rsid w:val="006948FE"/>
    <w:rsid w:val="00696A1A"/>
    <w:rsid w:val="00696BD5"/>
    <w:rsid w:val="006A001A"/>
    <w:rsid w:val="006A1215"/>
    <w:rsid w:val="006A1F62"/>
    <w:rsid w:val="006A2C65"/>
    <w:rsid w:val="006A4372"/>
    <w:rsid w:val="006A49EC"/>
    <w:rsid w:val="006A6064"/>
    <w:rsid w:val="006B2ADC"/>
    <w:rsid w:val="006B34C2"/>
    <w:rsid w:val="006B404A"/>
    <w:rsid w:val="006B579D"/>
    <w:rsid w:val="006B795B"/>
    <w:rsid w:val="006C10C5"/>
    <w:rsid w:val="006C1BDE"/>
    <w:rsid w:val="006C2C7C"/>
    <w:rsid w:val="006C3901"/>
    <w:rsid w:val="006C3A2E"/>
    <w:rsid w:val="006C3F43"/>
    <w:rsid w:val="006C478F"/>
    <w:rsid w:val="006C5C83"/>
    <w:rsid w:val="006C769F"/>
    <w:rsid w:val="006D134E"/>
    <w:rsid w:val="006D2830"/>
    <w:rsid w:val="006D343A"/>
    <w:rsid w:val="006D358A"/>
    <w:rsid w:val="006D3620"/>
    <w:rsid w:val="006D404B"/>
    <w:rsid w:val="006D5EA4"/>
    <w:rsid w:val="006D6FB3"/>
    <w:rsid w:val="006D7666"/>
    <w:rsid w:val="006E2359"/>
    <w:rsid w:val="006E2CBC"/>
    <w:rsid w:val="006E42BF"/>
    <w:rsid w:val="006E52C9"/>
    <w:rsid w:val="006E585E"/>
    <w:rsid w:val="006E6128"/>
    <w:rsid w:val="006E7067"/>
    <w:rsid w:val="006E72F6"/>
    <w:rsid w:val="006E766F"/>
    <w:rsid w:val="006F0A67"/>
    <w:rsid w:val="006F1480"/>
    <w:rsid w:val="006F1998"/>
    <w:rsid w:val="006F1C25"/>
    <w:rsid w:val="006F41B8"/>
    <w:rsid w:val="006F4A57"/>
    <w:rsid w:val="006F586F"/>
    <w:rsid w:val="007029E6"/>
    <w:rsid w:val="00702CA2"/>
    <w:rsid w:val="00703159"/>
    <w:rsid w:val="00703FEF"/>
    <w:rsid w:val="007049EA"/>
    <w:rsid w:val="007051F4"/>
    <w:rsid w:val="00706032"/>
    <w:rsid w:val="00706635"/>
    <w:rsid w:val="00706C63"/>
    <w:rsid w:val="0071091D"/>
    <w:rsid w:val="007118F2"/>
    <w:rsid w:val="0071286A"/>
    <w:rsid w:val="00713B2A"/>
    <w:rsid w:val="00714EDB"/>
    <w:rsid w:val="00714FC1"/>
    <w:rsid w:val="0071556C"/>
    <w:rsid w:val="007157D9"/>
    <w:rsid w:val="00715ADD"/>
    <w:rsid w:val="00716F52"/>
    <w:rsid w:val="0072096C"/>
    <w:rsid w:val="00720B38"/>
    <w:rsid w:val="00723639"/>
    <w:rsid w:val="00724981"/>
    <w:rsid w:val="00726067"/>
    <w:rsid w:val="007264C8"/>
    <w:rsid w:val="007274AA"/>
    <w:rsid w:val="007306F4"/>
    <w:rsid w:val="00733013"/>
    <w:rsid w:val="007330CB"/>
    <w:rsid w:val="00734239"/>
    <w:rsid w:val="00735DB1"/>
    <w:rsid w:val="0073640C"/>
    <w:rsid w:val="0073734B"/>
    <w:rsid w:val="00737563"/>
    <w:rsid w:val="00740AF1"/>
    <w:rsid w:val="007418EA"/>
    <w:rsid w:val="0074502A"/>
    <w:rsid w:val="007450BA"/>
    <w:rsid w:val="0074526F"/>
    <w:rsid w:val="0074714B"/>
    <w:rsid w:val="0074725C"/>
    <w:rsid w:val="00747E21"/>
    <w:rsid w:val="00750092"/>
    <w:rsid w:val="00750854"/>
    <w:rsid w:val="007509C9"/>
    <w:rsid w:val="00750AB1"/>
    <w:rsid w:val="00751198"/>
    <w:rsid w:val="00751B32"/>
    <w:rsid w:val="00752367"/>
    <w:rsid w:val="00752928"/>
    <w:rsid w:val="00753AA6"/>
    <w:rsid w:val="00754239"/>
    <w:rsid w:val="007542B0"/>
    <w:rsid w:val="0075516E"/>
    <w:rsid w:val="00755806"/>
    <w:rsid w:val="0075625B"/>
    <w:rsid w:val="0076025F"/>
    <w:rsid w:val="00760EC2"/>
    <w:rsid w:val="00762728"/>
    <w:rsid w:val="00764C21"/>
    <w:rsid w:val="007651C9"/>
    <w:rsid w:val="00765443"/>
    <w:rsid w:val="00765454"/>
    <w:rsid w:val="00765FFD"/>
    <w:rsid w:val="007678A9"/>
    <w:rsid w:val="007703FE"/>
    <w:rsid w:val="00770CC2"/>
    <w:rsid w:val="00770E93"/>
    <w:rsid w:val="0077132E"/>
    <w:rsid w:val="00771904"/>
    <w:rsid w:val="0077276E"/>
    <w:rsid w:val="00773CE7"/>
    <w:rsid w:val="00773EDD"/>
    <w:rsid w:val="00774CBF"/>
    <w:rsid w:val="00774EE9"/>
    <w:rsid w:val="00775391"/>
    <w:rsid w:val="0077593E"/>
    <w:rsid w:val="00776DA3"/>
    <w:rsid w:val="00777947"/>
    <w:rsid w:val="00777B77"/>
    <w:rsid w:val="00777E8E"/>
    <w:rsid w:val="00780B9F"/>
    <w:rsid w:val="0078225A"/>
    <w:rsid w:val="007826E3"/>
    <w:rsid w:val="0078326E"/>
    <w:rsid w:val="0078587A"/>
    <w:rsid w:val="00786942"/>
    <w:rsid w:val="00787479"/>
    <w:rsid w:val="00787570"/>
    <w:rsid w:val="007900AD"/>
    <w:rsid w:val="0079011F"/>
    <w:rsid w:val="00791AA8"/>
    <w:rsid w:val="00792016"/>
    <w:rsid w:val="0079502B"/>
    <w:rsid w:val="00796C06"/>
    <w:rsid w:val="00796D90"/>
    <w:rsid w:val="007A40AF"/>
    <w:rsid w:val="007A5975"/>
    <w:rsid w:val="007A5F9A"/>
    <w:rsid w:val="007A63E6"/>
    <w:rsid w:val="007A743E"/>
    <w:rsid w:val="007A771A"/>
    <w:rsid w:val="007B24EC"/>
    <w:rsid w:val="007B319D"/>
    <w:rsid w:val="007B4395"/>
    <w:rsid w:val="007B46EC"/>
    <w:rsid w:val="007B55E6"/>
    <w:rsid w:val="007B7D33"/>
    <w:rsid w:val="007B7E88"/>
    <w:rsid w:val="007C09EC"/>
    <w:rsid w:val="007C0BAB"/>
    <w:rsid w:val="007C269B"/>
    <w:rsid w:val="007C3BF1"/>
    <w:rsid w:val="007C5E7E"/>
    <w:rsid w:val="007C641C"/>
    <w:rsid w:val="007C6E02"/>
    <w:rsid w:val="007C7E30"/>
    <w:rsid w:val="007D15F9"/>
    <w:rsid w:val="007D1BE9"/>
    <w:rsid w:val="007D222A"/>
    <w:rsid w:val="007D2824"/>
    <w:rsid w:val="007D2D16"/>
    <w:rsid w:val="007D3404"/>
    <w:rsid w:val="007D3571"/>
    <w:rsid w:val="007D4485"/>
    <w:rsid w:val="007D6FF0"/>
    <w:rsid w:val="007D7EB4"/>
    <w:rsid w:val="007E026A"/>
    <w:rsid w:val="007E040E"/>
    <w:rsid w:val="007E1329"/>
    <w:rsid w:val="007E1BF3"/>
    <w:rsid w:val="007E3CB5"/>
    <w:rsid w:val="007E5B8E"/>
    <w:rsid w:val="007E5FB9"/>
    <w:rsid w:val="007F147B"/>
    <w:rsid w:val="007F3850"/>
    <w:rsid w:val="007F4182"/>
    <w:rsid w:val="007F493F"/>
    <w:rsid w:val="007F4E66"/>
    <w:rsid w:val="007F553C"/>
    <w:rsid w:val="007F69ED"/>
    <w:rsid w:val="008018A6"/>
    <w:rsid w:val="0080249C"/>
    <w:rsid w:val="008026B7"/>
    <w:rsid w:val="00802FA0"/>
    <w:rsid w:val="00803E07"/>
    <w:rsid w:val="00806AC2"/>
    <w:rsid w:val="008109F3"/>
    <w:rsid w:val="00811173"/>
    <w:rsid w:val="008148EC"/>
    <w:rsid w:val="008155E7"/>
    <w:rsid w:val="0081705A"/>
    <w:rsid w:val="00817221"/>
    <w:rsid w:val="00821E96"/>
    <w:rsid w:val="0082233C"/>
    <w:rsid w:val="00823203"/>
    <w:rsid w:val="00823507"/>
    <w:rsid w:val="00823C38"/>
    <w:rsid w:val="00825376"/>
    <w:rsid w:val="00827227"/>
    <w:rsid w:val="008275E9"/>
    <w:rsid w:val="00827C75"/>
    <w:rsid w:val="00827F1C"/>
    <w:rsid w:val="008320B3"/>
    <w:rsid w:val="00832247"/>
    <w:rsid w:val="00832A6E"/>
    <w:rsid w:val="00832B5B"/>
    <w:rsid w:val="0083308A"/>
    <w:rsid w:val="00837471"/>
    <w:rsid w:val="00837663"/>
    <w:rsid w:val="00837DA9"/>
    <w:rsid w:val="0084008E"/>
    <w:rsid w:val="008408A0"/>
    <w:rsid w:val="008409A7"/>
    <w:rsid w:val="008438EF"/>
    <w:rsid w:val="0084439D"/>
    <w:rsid w:val="008451F9"/>
    <w:rsid w:val="00845D5A"/>
    <w:rsid w:val="00847B41"/>
    <w:rsid w:val="0085043D"/>
    <w:rsid w:val="00850BDE"/>
    <w:rsid w:val="0085190F"/>
    <w:rsid w:val="00851F49"/>
    <w:rsid w:val="00852466"/>
    <w:rsid w:val="008533AC"/>
    <w:rsid w:val="008541F5"/>
    <w:rsid w:val="00854EA6"/>
    <w:rsid w:val="0085714D"/>
    <w:rsid w:val="008571FB"/>
    <w:rsid w:val="0086028C"/>
    <w:rsid w:val="0086055C"/>
    <w:rsid w:val="0086121E"/>
    <w:rsid w:val="008613A0"/>
    <w:rsid w:val="00862038"/>
    <w:rsid w:val="00863044"/>
    <w:rsid w:val="008630BD"/>
    <w:rsid w:val="00863879"/>
    <w:rsid w:val="008641AF"/>
    <w:rsid w:val="00864792"/>
    <w:rsid w:val="00864B08"/>
    <w:rsid w:val="00864B5D"/>
    <w:rsid w:val="00864ED9"/>
    <w:rsid w:val="00865C53"/>
    <w:rsid w:val="00866151"/>
    <w:rsid w:val="00867170"/>
    <w:rsid w:val="00870592"/>
    <w:rsid w:val="00871057"/>
    <w:rsid w:val="00872264"/>
    <w:rsid w:val="0087430F"/>
    <w:rsid w:val="00874591"/>
    <w:rsid w:val="0087533B"/>
    <w:rsid w:val="0087588C"/>
    <w:rsid w:val="008769F8"/>
    <w:rsid w:val="0087752D"/>
    <w:rsid w:val="00881163"/>
    <w:rsid w:val="008814F9"/>
    <w:rsid w:val="00881781"/>
    <w:rsid w:val="008821DF"/>
    <w:rsid w:val="008834C1"/>
    <w:rsid w:val="00883BA3"/>
    <w:rsid w:val="00883E54"/>
    <w:rsid w:val="00886469"/>
    <w:rsid w:val="00891276"/>
    <w:rsid w:val="008913C2"/>
    <w:rsid w:val="00891562"/>
    <w:rsid w:val="00891F1E"/>
    <w:rsid w:val="0089288A"/>
    <w:rsid w:val="00893250"/>
    <w:rsid w:val="008934B2"/>
    <w:rsid w:val="008A036A"/>
    <w:rsid w:val="008A0774"/>
    <w:rsid w:val="008A0DFB"/>
    <w:rsid w:val="008A0E94"/>
    <w:rsid w:val="008A61C5"/>
    <w:rsid w:val="008A68EF"/>
    <w:rsid w:val="008A6997"/>
    <w:rsid w:val="008B4055"/>
    <w:rsid w:val="008B4BB2"/>
    <w:rsid w:val="008B6B4F"/>
    <w:rsid w:val="008C0288"/>
    <w:rsid w:val="008C0607"/>
    <w:rsid w:val="008C14B7"/>
    <w:rsid w:val="008C25AC"/>
    <w:rsid w:val="008C33B9"/>
    <w:rsid w:val="008C4C65"/>
    <w:rsid w:val="008C5277"/>
    <w:rsid w:val="008C5CEF"/>
    <w:rsid w:val="008C72C3"/>
    <w:rsid w:val="008C78C7"/>
    <w:rsid w:val="008D0453"/>
    <w:rsid w:val="008D129B"/>
    <w:rsid w:val="008D13D8"/>
    <w:rsid w:val="008D18D5"/>
    <w:rsid w:val="008D1A11"/>
    <w:rsid w:val="008D2142"/>
    <w:rsid w:val="008D2190"/>
    <w:rsid w:val="008D2B93"/>
    <w:rsid w:val="008D334C"/>
    <w:rsid w:val="008D4632"/>
    <w:rsid w:val="008D482A"/>
    <w:rsid w:val="008D6090"/>
    <w:rsid w:val="008E019C"/>
    <w:rsid w:val="008E207B"/>
    <w:rsid w:val="008E2105"/>
    <w:rsid w:val="008E26B9"/>
    <w:rsid w:val="008E2A7C"/>
    <w:rsid w:val="008E2D1F"/>
    <w:rsid w:val="008E3015"/>
    <w:rsid w:val="008E3AF7"/>
    <w:rsid w:val="008E52DB"/>
    <w:rsid w:val="008E53C9"/>
    <w:rsid w:val="008E55A7"/>
    <w:rsid w:val="008E6C44"/>
    <w:rsid w:val="008F0C36"/>
    <w:rsid w:val="008F2341"/>
    <w:rsid w:val="008F242F"/>
    <w:rsid w:val="008F3ADB"/>
    <w:rsid w:val="008F7D2E"/>
    <w:rsid w:val="00901E11"/>
    <w:rsid w:val="0090304E"/>
    <w:rsid w:val="0090357D"/>
    <w:rsid w:val="00905049"/>
    <w:rsid w:val="00905584"/>
    <w:rsid w:val="00906387"/>
    <w:rsid w:val="009066BC"/>
    <w:rsid w:val="009109C3"/>
    <w:rsid w:val="00913095"/>
    <w:rsid w:val="009134BE"/>
    <w:rsid w:val="00916357"/>
    <w:rsid w:val="009170B9"/>
    <w:rsid w:val="00917684"/>
    <w:rsid w:val="009203ED"/>
    <w:rsid w:val="009208F6"/>
    <w:rsid w:val="00920FF8"/>
    <w:rsid w:val="0092183F"/>
    <w:rsid w:val="00923836"/>
    <w:rsid w:val="0092683E"/>
    <w:rsid w:val="00926841"/>
    <w:rsid w:val="00926ED3"/>
    <w:rsid w:val="00927567"/>
    <w:rsid w:val="00927B82"/>
    <w:rsid w:val="00930229"/>
    <w:rsid w:val="00930264"/>
    <w:rsid w:val="00931A42"/>
    <w:rsid w:val="00932360"/>
    <w:rsid w:val="00932B75"/>
    <w:rsid w:val="0093388C"/>
    <w:rsid w:val="0093624F"/>
    <w:rsid w:val="0093741B"/>
    <w:rsid w:val="009375BC"/>
    <w:rsid w:val="00940756"/>
    <w:rsid w:val="00941271"/>
    <w:rsid w:val="0094165A"/>
    <w:rsid w:val="0094261C"/>
    <w:rsid w:val="00943704"/>
    <w:rsid w:val="00944809"/>
    <w:rsid w:val="0094578B"/>
    <w:rsid w:val="00946D1D"/>
    <w:rsid w:val="00946FE1"/>
    <w:rsid w:val="00947AB8"/>
    <w:rsid w:val="009507A8"/>
    <w:rsid w:val="00950E90"/>
    <w:rsid w:val="00950F27"/>
    <w:rsid w:val="009512DB"/>
    <w:rsid w:val="009515A9"/>
    <w:rsid w:val="0095318E"/>
    <w:rsid w:val="00953675"/>
    <w:rsid w:val="00954377"/>
    <w:rsid w:val="0095578E"/>
    <w:rsid w:val="009557F2"/>
    <w:rsid w:val="00956315"/>
    <w:rsid w:val="0095683C"/>
    <w:rsid w:val="009612F1"/>
    <w:rsid w:val="009621CF"/>
    <w:rsid w:val="00963F36"/>
    <w:rsid w:val="009640EE"/>
    <w:rsid w:val="00964D19"/>
    <w:rsid w:val="0096591C"/>
    <w:rsid w:val="00967149"/>
    <w:rsid w:val="0096737C"/>
    <w:rsid w:val="00967BE9"/>
    <w:rsid w:val="0097067C"/>
    <w:rsid w:val="009709AE"/>
    <w:rsid w:val="00971889"/>
    <w:rsid w:val="00971A19"/>
    <w:rsid w:val="009727DB"/>
    <w:rsid w:val="0097350F"/>
    <w:rsid w:val="00974158"/>
    <w:rsid w:val="009751BB"/>
    <w:rsid w:val="0097575F"/>
    <w:rsid w:val="00976C69"/>
    <w:rsid w:val="00977F5D"/>
    <w:rsid w:val="00980601"/>
    <w:rsid w:val="00980DF2"/>
    <w:rsid w:val="00980E64"/>
    <w:rsid w:val="00982845"/>
    <w:rsid w:val="00983B4C"/>
    <w:rsid w:val="00985847"/>
    <w:rsid w:val="00986935"/>
    <w:rsid w:val="0099122A"/>
    <w:rsid w:val="009918BA"/>
    <w:rsid w:val="0099225A"/>
    <w:rsid w:val="009922F4"/>
    <w:rsid w:val="009939BB"/>
    <w:rsid w:val="00994CB7"/>
    <w:rsid w:val="009950A4"/>
    <w:rsid w:val="009A079D"/>
    <w:rsid w:val="009A0881"/>
    <w:rsid w:val="009A2149"/>
    <w:rsid w:val="009A4CCC"/>
    <w:rsid w:val="009A4E60"/>
    <w:rsid w:val="009A5E8C"/>
    <w:rsid w:val="009A6510"/>
    <w:rsid w:val="009B1300"/>
    <w:rsid w:val="009B1D92"/>
    <w:rsid w:val="009B2807"/>
    <w:rsid w:val="009B3F28"/>
    <w:rsid w:val="009B533F"/>
    <w:rsid w:val="009B571C"/>
    <w:rsid w:val="009B760C"/>
    <w:rsid w:val="009B7EE3"/>
    <w:rsid w:val="009C04DF"/>
    <w:rsid w:val="009C3046"/>
    <w:rsid w:val="009C32C7"/>
    <w:rsid w:val="009C363B"/>
    <w:rsid w:val="009C363E"/>
    <w:rsid w:val="009C5F46"/>
    <w:rsid w:val="009C692E"/>
    <w:rsid w:val="009C702E"/>
    <w:rsid w:val="009C742F"/>
    <w:rsid w:val="009D0376"/>
    <w:rsid w:val="009D0982"/>
    <w:rsid w:val="009D141F"/>
    <w:rsid w:val="009D1ECB"/>
    <w:rsid w:val="009D25FA"/>
    <w:rsid w:val="009D2DB6"/>
    <w:rsid w:val="009D4005"/>
    <w:rsid w:val="009D41F5"/>
    <w:rsid w:val="009D4D93"/>
    <w:rsid w:val="009D511E"/>
    <w:rsid w:val="009D51FA"/>
    <w:rsid w:val="009D53F3"/>
    <w:rsid w:val="009D6D48"/>
    <w:rsid w:val="009D6E44"/>
    <w:rsid w:val="009D6F5F"/>
    <w:rsid w:val="009D7129"/>
    <w:rsid w:val="009E0D2B"/>
    <w:rsid w:val="009E1C04"/>
    <w:rsid w:val="009E294F"/>
    <w:rsid w:val="009E3FEB"/>
    <w:rsid w:val="009E4B74"/>
    <w:rsid w:val="009E6565"/>
    <w:rsid w:val="009E7482"/>
    <w:rsid w:val="009F0C7E"/>
    <w:rsid w:val="009F0EBB"/>
    <w:rsid w:val="009F1553"/>
    <w:rsid w:val="009F22D7"/>
    <w:rsid w:val="009F22E8"/>
    <w:rsid w:val="009F25A9"/>
    <w:rsid w:val="009F26B7"/>
    <w:rsid w:val="009F2D07"/>
    <w:rsid w:val="00A00340"/>
    <w:rsid w:val="00A018B8"/>
    <w:rsid w:val="00A02BF4"/>
    <w:rsid w:val="00A02E78"/>
    <w:rsid w:val="00A039E2"/>
    <w:rsid w:val="00A04297"/>
    <w:rsid w:val="00A04965"/>
    <w:rsid w:val="00A0572F"/>
    <w:rsid w:val="00A05930"/>
    <w:rsid w:val="00A113AF"/>
    <w:rsid w:val="00A11FC3"/>
    <w:rsid w:val="00A13627"/>
    <w:rsid w:val="00A14C6D"/>
    <w:rsid w:val="00A15CD4"/>
    <w:rsid w:val="00A1697F"/>
    <w:rsid w:val="00A209A5"/>
    <w:rsid w:val="00A22255"/>
    <w:rsid w:val="00A222FE"/>
    <w:rsid w:val="00A22BBB"/>
    <w:rsid w:val="00A22C11"/>
    <w:rsid w:val="00A22D95"/>
    <w:rsid w:val="00A233D2"/>
    <w:rsid w:val="00A24871"/>
    <w:rsid w:val="00A25E87"/>
    <w:rsid w:val="00A26E46"/>
    <w:rsid w:val="00A26F92"/>
    <w:rsid w:val="00A271FD"/>
    <w:rsid w:val="00A274D8"/>
    <w:rsid w:val="00A3014D"/>
    <w:rsid w:val="00A304F5"/>
    <w:rsid w:val="00A3071E"/>
    <w:rsid w:val="00A3324C"/>
    <w:rsid w:val="00A336FB"/>
    <w:rsid w:val="00A34584"/>
    <w:rsid w:val="00A35BD7"/>
    <w:rsid w:val="00A36125"/>
    <w:rsid w:val="00A36712"/>
    <w:rsid w:val="00A4030A"/>
    <w:rsid w:val="00A4062D"/>
    <w:rsid w:val="00A41207"/>
    <w:rsid w:val="00A41883"/>
    <w:rsid w:val="00A42CA2"/>
    <w:rsid w:val="00A44B70"/>
    <w:rsid w:val="00A461E3"/>
    <w:rsid w:val="00A46C4A"/>
    <w:rsid w:val="00A471EE"/>
    <w:rsid w:val="00A4737B"/>
    <w:rsid w:val="00A47961"/>
    <w:rsid w:val="00A500E5"/>
    <w:rsid w:val="00A505CF"/>
    <w:rsid w:val="00A50E29"/>
    <w:rsid w:val="00A517B1"/>
    <w:rsid w:val="00A52BB8"/>
    <w:rsid w:val="00A54BA1"/>
    <w:rsid w:val="00A55CBF"/>
    <w:rsid w:val="00A57E13"/>
    <w:rsid w:val="00A60134"/>
    <w:rsid w:val="00A607EA"/>
    <w:rsid w:val="00A60CE7"/>
    <w:rsid w:val="00A63433"/>
    <w:rsid w:val="00A6425D"/>
    <w:rsid w:val="00A64DEC"/>
    <w:rsid w:val="00A66A77"/>
    <w:rsid w:val="00A67166"/>
    <w:rsid w:val="00A70D7E"/>
    <w:rsid w:val="00A71EB1"/>
    <w:rsid w:val="00A73CE7"/>
    <w:rsid w:val="00A7425B"/>
    <w:rsid w:val="00A75144"/>
    <w:rsid w:val="00A76E07"/>
    <w:rsid w:val="00A80128"/>
    <w:rsid w:val="00A807B4"/>
    <w:rsid w:val="00A80EE2"/>
    <w:rsid w:val="00A830EB"/>
    <w:rsid w:val="00A84281"/>
    <w:rsid w:val="00A84640"/>
    <w:rsid w:val="00A85339"/>
    <w:rsid w:val="00A8648B"/>
    <w:rsid w:val="00A901A9"/>
    <w:rsid w:val="00A90643"/>
    <w:rsid w:val="00A90B6A"/>
    <w:rsid w:val="00A92C65"/>
    <w:rsid w:val="00A932E3"/>
    <w:rsid w:val="00A93C94"/>
    <w:rsid w:val="00AA02CE"/>
    <w:rsid w:val="00AA0E77"/>
    <w:rsid w:val="00AA19BD"/>
    <w:rsid w:val="00AA2435"/>
    <w:rsid w:val="00AA2884"/>
    <w:rsid w:val="00AA3D18"/>
    <w:rsid w:val="00AA4149"/>
    <w:rsid w:val="00AA4DBD"/>
    <w:rsid w:val="00AA6352"/>
    <w:rsid w:val="00AA74F0"/>
    <w:rsid w:val="00AB11D7"/>
    <w:rsid w:val="00AB1470"/>
    <w:rsid w:val="00AB1B1E"/>
    <w:rsid w:val="00AB1D64"/>
    <w:rsid w:val="00AB1EFB"/>
    <w:rsid w:val="00AB27CB"/>
    <w:rsid w:val="00AB7800"/>
    <w:rsid w:val="00AB7C70"/>
    <w:rsid w:val="00AC04EB"/>
    <w:rsid w:val="00AC0988"/>
    <w:rsid w:val="00AC099C"/>
    <w:rsid w:val="00AC1251"/>
    <w:rsid w:val="00AC1DEF"/>
    <w:rsid w:val="00AC2660"/>
    <w:rsid w:val="00AC339D"/>
    <w:rsid w:val="00AC4E2C"/>
    <w:rsid w:val="00AC654F"/>
    <w:rsid w:val="00AC7560"/>
    <w:rsid w:val="00AD0065"/>
    <w:rsid w:val="00AD1505"/>
    <w:rsid w:val="00AD260E"/>
    <w:rsid w:val="00AD288C"/>
    <w:rsid w:val="00AD3256"/>
    <w:rsid w:val="00AD51DB"/>
    <w:rsid w:val="00AD676E"/>
    <w:rsid w:val="00AD7E98"/>
    <w:rsid w:val="00AE3108"/>
    <w:rsid w:val="00AE318F"/>
    <w:rsid w:val="00AE3DFE"/>
    <w:rsid w:val="00AE50A8"/>
    <w:rsid w:val="00AE653D"/>
    <w:rsid w:val="00AE71E3"/>
    <w:rsid w:val="00AE73B0"/>
    <w:rsid w:val="00AE7F3B"/>
    <w:rsid w:val="00AF03E6"/>
    <w:rsid w:val="00AF1372"/>
    <w:rsid w:val="00AF1396"/>
    <w:rsid w:val="00AF39DF"/>
    <w:rsid w:val="00AF47C6"/>
    <w:rsid w:val="00AF51C5"/>
    <w:rsid w:val="00AF5A9B"/>
    <w:rsid w:val="00AF686B"/>
    <w:rsid w:val="00AF77CA"/>
    <w:rsid w:val="00B011E4"/>
    <w:rsid w:val="00B03ADF"/>
    <w:rsid w:val="00B0540A"/>
    <w:rsid w:val="00B05DA3"/>
    <w:rsid w:val="00B06D21"/>
    <w:rsid w:val="00B070DA"/>
    <w:rsid w:val="00B073FF"/>
    <w:rsid w:val="00B0779F"/>
    <w:rsid w:val="00B1047B"/>
    <w:rsid w:val="00B11D25"/>
    <w:rsid w:val="00B12042"/>
    <w:rsid w:val="00B12263"/>
    <w:rsid w:val="00B1230A"/>
    <w:rsid w:val="00B128D8"/>
    <w:rsid w:val="00B154EA"/>
    <w:rsid w:val="00B166E9"/>
    <w:rsid w:val="00B20AA7"/>
    <w:rsid w:val="00B20C4D"/>
    <w:rsid w:val="00B210AB"/>
    <w:rsid w:val="00B22306"/>
    <w:rsid w:val="00B22E4D"/>
    <w:rsid w:val="00B234D0"/>
    <w:rsid w:val="00B23880"/>
    <w:rsid w:val="00B24485"/>
    <w:rsid w:val="00B25279"/>
    <w:rsid w:val="00B2710A"/>
    <w:rsid w:val="00B27DF5"/>
    <w:rsid w:val="00B30323"/>
    <w:rsid w:val="00B31500"/>
    <w:rsid w:val="00B31877"/>
    <w:rsid w:val="00B3198A"/>
    <w:rsid w:val="00B32489"/>
    <w:rsid w:val="00B32BA3"/>
    <w:rsid w:val="00B33C03"/>
    <w:rsid w:val="00B3513A"/>
    <w:rsid w:val="00B3539A"/>
    <w:rsid w:val="00B35608"/>
    <w:rsid w:val="00B35D58"/>
    <w:rsid w:val="00B35EAB"/>
    <w:rsid w:val="00B3677F"/>
    <w:rsid w:val="00B3756E"/>
    <w:rsid w:val="00B37F66"/>
    <w:rsid w:val="00B40D9E"/>
    <w:rsid w:val="00B40F62"/>
    <w:rsid w:val="00B42A64"/>
    <w:rsid w:val="00B441A4"/>
    <w:rsid w:val="00B44549"/>
    <w:rsid w:val="00B463E4"/>
    <w:rsid w:val="00B46E23"/>
    <w:rsid w:val="00B53FE5"/>
    <w:rsid w:val="00B54BA7"/>
    <w:rsid w:val="00B55660"/>
    <w:rsid w:val="00B56AFD"/>
    <w:rsid w:val="00B57FF8"/>
    <w:rsid w:val="00B613D4"/>
    <w:rsid w:val="00B61A62"/>
    <w:rsid w:val="00B61FE8"/>
    <w:rsid w:val="00B627E6"/>
    <w:rsid w:val="00B64B19"/>
    <w:rsid w:val="00B659E2"/>
    <w:rsid w:val="00B65C59"/>
    <w:rsid w:val="00B663DC"/>
    <w:rsid w:val="00B669AF"/>
    <w:rsid w:val="00B671C3"/>
    <w:rsid w:val="00B67C97"/>
    <w:rsid w:val="00B7158D"/>
    <w:rsid w:val="00B719C9"/>
    <w:rsid w:val="00B738B8"/>
    <w:rsid w:val="00B73D46"/>
    <w:rsid w:val="00B7520F"/>
    <w:rsid w:val="00B75885"/>
    <w:rsid w:val="00B7729E"/>
    <w:rsid w:val="00B81436"/>
    <w:rsid w:val="00B81F03"/>
    <w:rsid w:val="00B831B0"/>
    <w:rsid w:val="00B837BD"/>
    <w:rsid w:val="00B848C6"/>
    <w:rsid w:val="00B84A33"/>
    <w:rsid w:val="00B84A8D"/>
    <w:rsid w:val="00B86685"/>
    <w:rsid w:val="00B8668E"/>
    <w:rsid w:val="00B8746E"/>
    <w:rsid w:val="00B87FBE"/>
    <w:rsid w:val="00B9119D"/>
    <w:rsid w:val="00B916F2"/>
    <w:rsid w:val="00B9223D"/>
    <w:rsid w:val="00B92886"/>
    <w:rsid w:val="00B94571"/>
    <w:rsid w:val="00B96D6C"/>
    <w:rsid w:val="00B9758A"/>
    <w:rsid w:val="00B97988"/>
    <w:rsid w:val="00B97A75"/>
    <w:rsid w:val="00BA07F8"/>
    <w:rsid w:val="00BA0A2C"/>
    <w:rsid w:val="00BA3A1F"/>
    <w:rsid w:val="00BA4342"/>
    <w:rsid w:val="00BA4740"/>
    <w:rsid w:val="00BA4927"/>
    <w:rsid w:val="00BA62A8"/>
    <w:rsid w:val="00BA6418"/>
    <w:rsid w:val="00BA794D"/>
    <w:rsid w:val="00BA7A63"/>
    <w:rsid w:val="00BB00C2"/>
    <w:rsid w:val="00BB0292"/>
    <w:rsid w:val="00BB0A75"/>
    <w:rsid w:val="00BB28EF"/>
    <w:rsid w:val="00BB2B49"/>
    <w:rsid w:val="00BB2BFA"/>
    <w:rsid w:val="00BB3051"/>
    <w:rsid w:val="00BB339F"/>
    <w:rsid w:val="00BB4D0C"/>
    <w:rsid w:val="00BB5DD4"/>
    <w:rsid w:val="00BB6269"/>
    <w:rsid w:val="00BB76A8"/>
    <w:rsid w:val="00BB7910"/>
    <w:rsid w:val="00BC19FB"/>
    <w:rsid w:val="00BC2CCB"/>
    <w:rsid w:val="00BC2E1B"/>
    <w:rsid w:val="00BC3FFA"/>
    <w:rsid w:val="00BC4210"/>
    <w:rsid w:val="00BC4459"/>
    <w:rsid w:val="00BC4EDB"/>
    <w:rsid w:val="00BC505D"/>
    <w:rsid w:val="00BC52B3"/>
    <w:rsid w:val="00BC58ED"/>
    <w:rsid w:val="00BC5981"/>
    <w:rsid w:val="00BC5AB5"/>
    <w:rsid w:val="00BD1037"/>
    <w:rsid w:val="00BD198E"/>
    <w:rsid w:val="00BD2D10"/>
    <w:rsid w:val="00BD3066"/>
    <w:rsid w:val="00BD4947"/>
    <w:rsid w:val="00BD4F67"/>
    <w:rsid w:val="00BD51AC"/>
    <w:rsid w:val="00BD5F4B"/>
    <w:rsid w:val="00BD65B8"/>
    <w:rsid w:val="00BD65FE"/>
    <w:rsid w:val="00BD69E0"/>
    <w:rsid w:val="00BD6CB9"/>
    <w:rsid w:val="00BD6D00"/>
    <w:rsid w:val="00BD7052"/>
    <w:rsid w:val="00BE039F"/>
    <w:rsid w:val="00BE046C"/>
    <w:rsid w:val="00BE112B"/>
    <w:rsid w:val="00BE133E"/>
    <w:rsid w:val="00BE1B51"/>
    <w:rsid w:val="00BE2E1D"/>
    <w:rsid w:val="00BE2F7A"/>
    <w:rsid w:val="00BE3482"/>
    <w:rsid w:val="00BE45E8"/>
    <w:rsid w:val="00BE5D42"/>
    <w:rsid w:val="00BE5F6B"/>
    <w:rsid w:val="00BE65F1"/>
    <w:rsid w:val="00BF05AC"/>
    <w:rsid w:val="00BF0B00"/>
    <w:rsid w:val="00BF0E51"/>
    <w:rsid w:val="00BF15D1"/>
    <w:rsid w:val="00BF2072"/>
    <w:rsid w:val="00BF250C"/>
    <w:rsid w:val="00BF278C"/>
    <w:rsid w:val="00BF3D1C"/>
    <w:rsid w:val="00BF3E79"/>
    <w:rsid w:val="00BF3EBC"/>
    <w:rsid w:val="00BF5EDB"/>
    <w:rsid w:val="00BF65AA"/>
    <w:rsid w:val="00BF6753"/>
    <w:rsid w:val="00BF6E78"/>
    <w:rsid w:val="00BF756E"/>
    <w:rsid w:val="00BF7D3A"/>
    <w:rsid w:val="00C00278"/>
    <w:rsid w:val="00C02ADF"/>
    <w:rsid w:val="00C02BBF"/>
    <w:rsid w:val="00C032A4"/>
    <w:rsid w:val="00C0367E"/>
    <w:rsid w:val="00C03FE9"/>
    <w:rsid w:val="00C06F4E"/>
    <w:rsid w:val="00C0736A"/>
    <w:rsid w:val="00C109E5"/>
    <w:rsid w:val="00C13507"/>
    <w:rsid w:val="00C1427F"/>
    <w:rsid w:val="00C1439C"/>
    <w:rsid w:val="00C17367"/>
    <w:rsid w:val="00C227F2"/>
    <w:rsid w:val="00C22C41"/>
    <w:rsid w:val="00C2323E"/>
    <w:rsid w:val="00C236A8"/>
    <w:rsid w:val="00C23A41"/>
    <w:rsid w:val="00C23EFE"/>
    <w:rsid w:val="00C24444"/>
    <w:rsid w:val="00C24612"/>
    <w:rsid w:val="00C24A4F"/>
    <w:rsid w:val="00C2535A"/>
    <w:rsid w:val="00C2629F"/>
    <w:rsid w:val="00C267AF"/>
    <w:rsid w:val="00C27E7A"/>
    <w:rsid w:val="00C316B0"/>
    <w:rsid w:val="00C32510"/>
    <w:rsid w:val="00C3257D"/>
    <w:rsid w:val="00C32D4D"/>
    <w:rsid w:val="00C33935"/>
    <w:rsid w:val="00C35574"/>
    <w:rsid w:val="00C3622E"/>
    <w:rsid w:val="00C36F8E"/>
    <w:rsid w:val="00C37957"/>
    <w:rsid w:val="00C41621"/>
    <w:rsid w:val="00C421CB"/>
    <w:rsid w:val="00C427AC"/>
    <w:rsid w:val="00C43B09"/>
    <w:rsid w:val="00C44B2C"/>
    <w:rsid w:val="00C45D20"/>
    <w:rsid w:val="00C4636B"/>
    <w:rsid w:val="00C46A89"/>
    <w:rsid w:val="00C5164E"/>
    <w:rsid w:val="00C51EE0"/>
    <w:rsid w:val="00C527C2"/>
    <w:rsid w:val="00C52C0B"/>
    <w:rsid w:val="00C53395"/>
    <w:rsid w:val="00C5476C"/>
    <w:rsid w:val="00C54AAE"/>
    <w:rsid w:val="00C565DE"/>
    <w:rsid w:val="00C60B46"/>
    <w:rsid w:val="00C62215"/>
    <w:rsid w:val="00C6269D"/>
    <w:rsid w:val="00C6691A"/>
    <w:rsid w:val="00C67A25"/>
    <w:rsid w:val="00C70087"/>
    <w:rsid w:val="00C70AB6"/>
    <w:rsid w:val="00C70F1A"/>
    <w:rsid w:val="00C72098"/>
    <w:rsid w:val="00C725D9"/>
    <w:rsid w:val="00C727D3"/>
    <w:rsid w:val="00C72AAD"/>
    <w:rsid w:val="00C7330C"/>
    <w:rsid w:val="00C747C7"/>
    <w:rsid w:val="00C761FD"/>
    <w:rsid w:val="00C76899"/>
    <w:rsid w:val="00C7714D"/>
    <w:rsid w:val="00C80772"/>
    <w:rsid w:val="00C80C5D"/>
    <w:rsid w:val="00C812DD"/>
    <w:rsid w:val="00C81389"/>
    <w:rsid w:val="00C81DF1"/>
    <w:rsid w:val="00C81E99"/>
    <w:rsid w:val="00C8249C"/>
    <w:rsid w:val="00C82886"/>
    <w:rsid w:val="00C82923"/>
    <w:rsid w:val="00C83A42"/>
    <w:rsid w:val="00C83D05"/>
    <w:rsid w:val="00C83F4B"/>
    <w:rsid w:val="00C840D0"/>
    <w:rsid w:val="00C84AC2"/>
    <w:rsid w:val="00C85597"/>
    <w:rsid w:val="00C85642"/>
    <w:rsid w:val="00C86920"/>
    <w:rsid w:val="00C87814"/>
    <w:rsid w:val="00C87B10"/>
    <w:rsid w:val="00C87EB7"/>
    <w:rsid w:val="00C91A51"/>
    <w:rsid w:val="00C92967"/>
    <w:rsid w:val="00C93182"/>
    <w:rsid w:val="00C94254"/>
    <w:rsid w:val="00C94E3B"/>
    <w:rsid w:val="00C95E93"/>
    <w:rsid w:val="00C97C52"/>
    <w:rsid w:val="00CA017F"/>
    <w:rsid w:val="00CA02CB"/>
    <w:rsid w:val="00CA132C"/>
    <w:rsid w:val="00CA4B7B"/>
    <w:rsid w:val="00CA5B7C"/>
    <w:rsid w:val="00CB151D"/>
    <w:rsid w:val="00CB1DFB"/>
    <w:rsid w:val="00CB2722"/>
    <w:rsid w:val="00CB3143"/>
    <w:rsid w:val="00CB475B"/>
    <w:rsid w:val="00CB48BF"/>
    <w:rsid w:val="00CB5B57"/>
    <w:rsid w:val="00CB5D02"/>
    <w:rsid w:val="00CB7063"/>
    <w:rsid w:val="00CB734D"/>
    <w:rsid w:val="00CB7E57"/>
    <w:rsid w:val="00CC0038"/>
    <w:rsid w:val="00CC0052"/>
    <w:rsid w:val="00CC0D2F"/>
    <w:rsid w:val="00CC1568"/>
    <w:rsid w:val="00CC1EAB"/>
    <w:rsid w:val="00CC3B4F"/>
    <w:rsid w:val="00CC41FF"/>
    <w:rsid w:val="00CC5657"/>
    <w:rsid w:val="00CC5D4F"/>
    <w:rsid w:val="00CC65BB"/>
    <w:rsid w:val="00CD2FE1"/>
    <w:rsid w:val="00CD32A8"/>
    <w:rsid w:val="00CD42BA"/>
    <w:rsid w:val="00CD4C7E"/>
    <w:rsid w:val="00CD6FED"/>
    <w:rsid w:val="00CD71CA"/>
    <w:rsid w:val="00CE058F"/>
    <w:rsid w:val="00CE15F9"/>
    <w:rsid w:val="00CE27AE"/>
    <w:rsid w:val="00CE37F0"/>
    <w:rsid w:val="00CE38A0"/>
    <w:rsid w:val="00CE3E2C"/>
    <w:rsid w:val="00CE4C99"/>
    <w:rsid w:val="00CE73A5"/>
    <w:rsid w:val="00CE7CF8"/>
    <w:rsid w:val="00CE7E01"/>
    <w:rsid w:val="00CF15A4"/>
    <w:rsid w:val="00CF19C8"/>
    <w:rsid w:val="00CF1CAB"/>
    <w:rsid w:val="00CF5688"/>
    <w:rsid w:val="00CF5ACE"/>
    <w:rsid w:val="00CF5B8F"/>
    <w:rsid w:val="00D0050E"/>
    <w:rsid w:val="00D00AE8"/>
    <w:rsid w:val="00D01087"/>
    <w:rsid w:val="00D011A2"/>
    <w:rsid w:val="00D02B87"/>
    <w:rsid w:val="00D07F79"/>
    <w:rsid w:val="00D107E4"/>
    <w:rsid w:val="00D10C89"/>
    <w:rsid w:val="00D1148C"/>
    <w:rsid w:val="00D1263D"/>
    <w:rsid w:val="00D13E71"/>
    <w:rsid w:val="00D1509C"/>
    <w:rsid w:val="00D15875"/>
    <w:rsid w:val="00D1791B"/>
    <w:rsid w:val="00D20478"/>
    <w:rsid w:val="00D21145"/>
    <w:rsid w:val="00D21CAD"/>
    <w:rsid w:val="00D23507"/>
    <w:rsid w:val="00D260FA"/>
    <w:rsid w:val="00D26CD4"/>
    <w:rsid w:val="00D30603"/>
    <w:rsid w:val="00D321B6"/>
    <w:rsid w:val="00D32990"/>
    <w:rsid w:val="00D32AF3"/>
    <w:rsid w:val="00D33751"/>
    <w:rsid w:val="00D351FE"/>
    <w:rsid w:val="00D35ABA"/>
    <w:rsid w:val="00D3602C"/>
    <w:rsid w:val="00D36CE8"/>
    <w:rsid w:val="00D37D0B"/>
    <w:rsid w:val="00D41107"/>
    <w:rsid w:val="00D42930"/>
    <w:rsid w:val="00D436D3"/>
    <w:rsid w:val="00D44BB9"/>
    <w:rsid w:val="00D4690A"/>
    <w:rsid w:val="00D46E96"/>
    <w:rsid w:val="00D47CE5"/>
    <w:rsid w:val="00D509B6"/>
    <w:rsid w:val="00D51EC5"/>
    <w:rsid w:val="00D52019"/>
    <w:rsid w:val="00D53323"/>
    <w:rsid w:val="00D534B3"/>
    <w:rsid w:val="00D536FF"/>
    <w:rsid w:val="00D53934"/>
    <w:rsid w:val="00D545B3"/>
    <w:rsid w:val="00D54C88"/>
    <w:rsid w:val="00D55581"/>
    <w:rsid w:val="00D5592D"/>
    <w:rsid w:val="00D56025"/>
    <w:rsid w:val="00D570C0"/>
    <w:rsid w:val="00D57102"/>
    <w:rsid w:val="00D57378"/>
    <w:rsid w:val="00D575D9"/>
    <w:rsid w:val="00D603E1"/>
    <w:rsid w:val="00D617AB"/>
    <w:rsid w:val="00D623CC"/>
    <w:rsid w:val="00D62590"/>
    <w:rsid w:val="00D63787"/>
    <w:rsid w:val="00D659BF"/>
    <w:rsid w:val="00D664CA"/>
    <w:rsid w:val="00D67023"/>
    <w:rsid w:val="00D675B6"/>
    <w:rsid w:val="00D67A1B"/>
    <w:rsid w:val="00D72F89"/>
    <w:rsid w:val="00D735C4"/>
    <w:rsid w:val="00D73FBC"/>
    <w:rsid w:val="00D740FF"/>
    <w:rsid w:val="00D743C9"/>
    <w:rsid w:val="00D74526"/>
    <w:rsid w:val="00D74652"/>
    <w:rsid w:val="00D75974"/>
    <w:rsid w:val="00D76DD4"/>
    <w:rsid w:val="00D81F46"/>
    <w:rsid w:val="00D82EE8"/>
    <w:rsid w:val="00D840F7"/>
    <w:rsid w:val="00D86642"/>
    <w:rsid w:val="00D86756"/>
    <w:rsid w:val="00D86B36"/>
    <w:rsid w:val="00D909A8"/>
    <w:rsid w:val="00D91117"/>
    <w:rsid w:val="00D91C99"/>
    <w:rsid w:val="00D91F31"/>
    <w:rsid w:val="00D92450"/>
    <w:rsid w:val="00D93234"/>
    <w:rsid w:val="00D9440D"/>
    <w:rsid w:val="00D94C61"/>
    <w:rsid w:val="00D95FA4"/>
    <w:rsid w:val="00D9761C"/>
    <w:rsid w:val="00D97FFD"/>
    <w:rsid w:val="00DA03A0"/>
    <w:rsid w:val="00DA046F"/>
    <w:rsid w:val="00DA081A"/>
    <w:rsid w:val="00DA35C4"/>
    <w:rsid w:val="00DA3758"/>
    <w:rsid w:val="00DA3ACB"/>
    <w:rsid w:val="00DA3BBA"/>
    <w:rsid w:val="00DA4ACC"/>
    <w:rsid w:val="00DA4FAF"/>
    <w:rsid w:val="00DA6548"/>
    <w:rsid w:val="00DA6A35"/>
    <w:rsid w:val="00DA74EA"/>
    <w:rsid w:val="00DB50C8"/>
    <w:rsid w:val="00DB5D10"/>
    <w:rsid w:val="00DB6551"/>
    <w:rsid w:val="00DB65CA"/>
    <w:rsid w:val="00DB6D0D"/>
    <w:rsid w:val="00DB7591"/>
    <w:rsid w:val="00DC0151"/>
    <w:rsid w:val="00DC1348"/>
    <w:rsid w:val="00DC233D"/>
    <w:rsid w:val="00DC23EF"/>
    <w:rsid w:val="00DC2CF0"/>
    <w:rsid w:val="00DC476C"/>
    <w:rsid w:val="00DC531E"/>
    <w:rsid w:val="00DC5979"/>
    <w:rsid w:val="00DC5E5B"/>
    <w:rsid w:val="00DD02EE"/>
    <w:rsid w:val="00DD0B26"/>
    <w:rsid w:val="00DD1082"/>
    <w:rsid w:val="00DD1E3D"/>
    <w:rsid w:val="00DD258F"/>
    <w:rsid w:val="00DD4CBB"/>
    <w:rsid w:val="00DD515A"/>
    <w:rsid w:val="00DD5630"/>
    <w:rsid w:val="00DD58F1"/>
    <w:rsid w:val="00DD5910"/>
    <w:rsid w:val="00DD71AB"/>
    <w:rsid w:val="00DD7255"/>
    <w:rsid w:val="00DE007D"/>
    <w:rsid w:val="00DE1985"/>
    <w:rsid w:val="00DE21FF"/>
    <w:rsid w:val="00DE376D"/>
    <w:rsid w:val="00DE46E1"/>
    <w:rsid w:val="00DE55F1"/>
    <w:rsid w:val="00DE59FC"/>
    <w:rsid w:val="00DE6665"/>
    <w:rsid w:val="00DE6C54"/>
    <w:rsid w:val="00DE7BE6"/>
    <w:rsid w:val="00DF0D52"/>
    <w:rsid w:val="00DF12B6"/>
    <w:rsid w:val="00DF1F60"/>
    <w:rsid w:val="00DF20EC"/>
    <w:rsid w:val="00DF2158"/>
    <w:rsid w:val="00DF281F"/>
    <w:rsid w:val="00DF288D"/>
    <w:rsid w:val="00DF296C"/>
    <w:rsid w:val="00DF7003"/>
    <w:rsid w:val="00DF7201"/>
    <w:rsid w:val="00E026FE"/>
    <w:rsid w:val="00E031E0"/>
    <w:rsid w:val="00E0553B"/>
    <w:rsid w:val="00E05FFC"/>
    <w:rsid w:val="00E07F8A"/>
    <w:rsid w:val="00E105BC"/>
    <w:rsid w:val="00E11108"/>
    <w:rsid w:val="00E11359"/>
    <w:rsid w:val="00E1205A"/>
    <w:rsid w:val="00E137B6"/>
    <w:rsid w:val="00E14283"/>
    <w:rsid w:val="00E1443F"/>
    <w:rsid w:val="00E144A1"/>
    <w:rsid w:val="00E15233"/>
    <w:rsid w:val="00E15452"/>
    <w:rsid w:val="00E15AE7"/>
    <w:rsid w:val="00E17D71"/>
    <w:rsid w:val="00E20A4F"/>
    <w:rsid w:val="00E2398F"/>
    <w:rsid w:val="00E24485"/>
    <w:rsid w:val="00E25F6A"/>
    <w:rsid w:val="00E2721F"/>
    <w:rsid w:val="00E3038B"/>
    <w:rsid w:val="00E30B65"/>
    <w:rsid w:val="00E34074"/>
    <w:rsid w:val="00E3511A"/>
    <w:rsid w:val="00E35706"/>
    <w:rsid w:val="00E357F5"/>
    <w:rsid w:val="00E36D51"/>
    <w:rsid w:val="00E40476"/>
    <w:rsid w:val="00E41D4B"/>
    <w:rsid w:val="00E42743"/>
    <w:rsid w:val="00E42D3A"/>
    <w:rsid w:val="00E434B3"/>
    <w:rsid w:val="00E435E2"/>
    <w:rsid w:val="00E4465B"/>
    <w:rsid w:val="00E452D3"/>
    <w:rsid w:val="00E45756"/>
    <w:rsid w:val="00E47F06"/>
    <w:rsid w:val="00E50188"/>
    <w:rsid w:val="00E52946"/>
    <w:rsid w:val="00E52BC3"/>
    <w:rsid w:val="00E5427C"/>
    <w:rsid w:val="00E5506E"/>
    <w:rsid w:val="00E55C3C"/>
    <w:rsid w:val="00E578C4"/>
    <w:rsid w:val="00E60349"/>
    <w:rsid w:val="00E60593"/>
    <w:rsid w:val="00E61EEF"/>
    <w:rsid w:val="00E63085"/>
    <w:rsid w:val="00E632F0"/>
    <w:rsid w:val="00E63463"/>
    <w:rsid w:val="00E636E0"/>
    <w:rsid w:val="00E63DE4"/>
    <w:rsid w:val="00E64DAB"/>
    <w:rsid w:val="00E65105"/>
    <w:rsid w:val="00E6524B"/>
    <w:rsid w:val="00E67031"/>
    <w:rsid w:val="00E671FE"/>
    <w:rsid w:val="00E7178A"/>
    <w:rsid w:val="00E738E7"/>
    <w:rsid w:val="00E73A3F"/>
    <w:rsid w:val="00E73B7A"/>
    <w:rsid w:val="00E74E5E"/>
    <w:rsid w:val="00E75950"/>
    <w:rsid w:val="00E7620A"/>
    <w:rsid w:val="00E767D4"/>
    <w:rsid w:val="00E777FC"/>
    <w:rsid w:val="00E8064B"/>
    <w:rsid w:val="00E81986"/>
    <w:rsid w:val="00E81C25"/>
    <w:rsid w:val="00E840A4"/>
    <w:rsid w:val="00E844DE"/>
    <w:rsid w:val="00E84A92"/>
    <w:rsid w:val="00E84FB8"/>
    <w:rsid w:val="00E85656"/>
    <w:rsid w:val="00E86387"/>
    <w:rsid w:val="00E86C6D"/>
    <w:rsid w:val="00E9004C"/>
    <w:rsid w:val="00E906C1"/>
    <w:rsid w:val="00E91332"/>
    <w:rsid w:val="00E91DA6"/>
    <w:rsid w:val="00E934C6"/>
    <w:rsid w:val="00E94543"/>
    <w:rsid w:val="00E94B51"/>
    <w:rsid w:val="00E951DD"/>
    <w:rsid w:val="00E95B0F"/>
    <w:rsid w:val="00E95C24"/>
    <w:rsid w:val="00E965B1"/>
    <w:rsid w:val="00E967D6"/>
    <w:rsid w:val="00E96BC2"/>
    <w:rsid w:val="00E97B24"/>
    <w:rsid w:val="00E97B98"/>
    <w:rsid w:val="00E97D52"/>
    <w:rsid w:val="00EA0C2D"/>
    <w:rsid w:val="00EA0CD5"/>
    <w:rsid w:val="00EA0DAC"/>
    <w:rsid w:val="00EA14FB"/>
    <w:rsid w:val="00EA19DA"/>
    <w:rsid w:val="00EA1E9D"/>
    <w:rsid w:val="00EA2722"/>
    <w:rsid w:val="00EA3675"/>
    <w:rsid w:val="00EA4C0A"/>
    <w:rsid w:val="00EA53E5"/>
    <w:rsid w:val="00EA53F6"/>
    <w:rsid w:val="00EA6037"/>
    <w:rsid w:val="00EA73CF"/>
    <w:rsid w:val="00EB0CE1"/>
    <w:rsid w:val="00EB1C35"/>
    <w:rsid w:val="00EB2779"/>
    <w:rsid w:val="00EB2AA2"/>
    <w:rsid w:val="00EB35FA"/>
    <w:rsid w:val="00EB365B"/>
    <w:rsid w:val="00EB3D25"/>
    <w:rsid w:val="00EB4723"/>
    <w:rsid w:val="00EB5091"/>
    <w:rsid w:val="00EB50C6"/>
    <w:rsid w:val="00EB56D7"/>
    <w:rsid w:val="00EB5AD5"/>
    <w:rsid w:val="00EB64E7"/>
    <w:rsid w:val="00EB7FB8"/>
    <w:rsid w:val="00EC196D"/>
    <w:rsid w:val="00EC20C2"/>
    <w:rsid w:val="00EC5922"/>
    <w:rsid w:val="00EC68AC"/>
    <w:rsid w:val="00EC68DD"/>
    <w:rsid w:val="00ED0985"/>
    <w:rsid w:val="00ED28E8"/>
    <w:rsid w:val="00ED422A"/>
    <w:rsid w:val="00ED6702"/>
    <w:rsid w:val="00ED6AD6"/>
    <w:rsid w:val="00ED77EC"/>
    <w:rsid w:val="00EE0D4A"/>
    <w:rsid w:val="00EE13F0"/>
    <w:rsid w:val="00EE1ADD"/>
    <w:rsid w:val="00EE3AEB"/>
    <w:rsid w:val="00EE421B"/>
    <w:rsid w:val="00EE5306"/>
    <w:rsid w:val="00EE560B"/>
    <w:rsid w:val="00EE6106"/>
    <w:rsid w:val="00EE668F"/>
    <w:rsid w:val="00EE697C"/>
    <w:rsid w:val="00EE7124"/>
    <w:rsid w:val="00EE74BB"/>
    <w:rsid w:val="00EE7605"/>
    <w:rsid w:val="00EE7850"/>
    <w:rsid w:val="00EF1053"/>
    <w:rsid w:val="00EF11ED"/>
    <w:rsid w:val="00EF178D"/>
    <w:rsid w:val="00EF2706"/>
    <w:rsid w:val="00EF4D26"/>
    <w:rsid w:val="00EF6078"/>
    <w:rsid w:val="00F00C4F"/>
    <w:rsid w:val="00F01296"/>
    <w:rsid w:val="00F01F5C"/>
    <w:rsid w:val="00F02FD0"/>
    <w:rsid w:val="00F037A2"/>
    <w:rsid w:val="00F03DE9"/>
    <w:rsid w:val="00F04AD1"/>
    <w:rsid w:val="00F05CAD"/>
    <w:rsid w:val="00F06589"/>
    <w:rsid w:val="00F06C9B"/>
    <w:rsid w:val="00F11823"/>
    <w:rsid w:val="00F1235B"/>
    <w:rsid w:val="00F131B4"/>
    <w:rsid w:val="00F1327C"/>
    <w:rsid w:val="00F1405E"/>
    <w:rsid w:val="00F145FB"/>
    <w:rsid w:val="00F15174"/>
    <w:rsid w:val="00F162FB"/>
    <w:rsid w:val="00F17523"/>
    <w:rsid w:val="00F179C6"/>
    <w:rsid w:val="00F179E4"/>
    <w:rsid w:val="00F21434"/>
    <w:rsid w:val="00F22182"/>
    <w:rsid w:val="00F225B7"/>
    <w:rsid w:val="00F24ACB"/>
    <w:rsid w:val="00F256B8"/>
    <w:rsid w:val="00F26BD7"/>
    <w:rsid w:val="00F26C92"/>
    <w:rsid w:val="00F26EA7"/>
    <w:rsid w:val="00F302C1"/>
    <w:rsid w:val="00F3036A"/>
    <w:rsid w:val="00F313BD"/>
    <w:rsid w:val="00F33C42"/>
    <w:rsid w:val="00F34348"/>
    <w:rsid w:val="00F35759"/>
    <w:rsid w:val="00F36FB0"/>
    <w:rsid w:val="00F41419"/>
    <w:rsid w:val="00F41DF3"/>
    <w:rsid w:val="00F435EB"/>
    <w:rsid w:val="00F4507C"/>
    <w:rsid w:val="00F45FC1"/>
    <w:rsid w:val="00F46B62"/>
    <w:rsid w:val="00F46F27"/>
    <w:rsid w:val="00F47FFB"/>
    <w:rsid w:val="00F50F99"/>
    <w:rsid w:val="00F51A0B"/>
    <w:rsid w:val="00F51E72"/>
    <w:rsid w:val="00F572E7"/>
    <w:rsid w:val="00F57312"/>
    <w:rsid w:val="00F577A1"/>
    <w:rsid w:val="00F6156A"/>
    <w:rsid w:val="00F6486E"/>
    <w:rsid w:val="00F648F7"/>
    <w:rsid w:val="00F651AD"/>
    <w:rsid w:val="00F6596E"/>
    <w:rsid w:val="00F66585"/>
    <w:rsid w:val="00F669F0"/>
    <w:rsid w:val="00F67F7E"/>
    <w:rsid w:val="00F701DE"/>
    <w:rsid w:val="00F708FD"/>
    <w:rsid w:val="00F713CE"/>
    <w:rsid w:val="00F71D7E"/>
    <w:rsid w:val="00F71EEF"/>
    <w:rsid w:val="00F71EFF"/>
    <w:rsid w:val="00F734C5"/>
    <w:rsid w:val="00F751E8"/>
    <w:rsid w:val="00F75539"/>
    <w:rsid w:val="00F75CDC"/>
    <w:rsid w:val="00F7648C"/>
    <w:rsid w:val="00F77E18"/>
    <w:rsid w:val="00F77EE7"/>
    <w:rsid w:val="00F80D3E"/>
    <w:rsid w:val="00F81936"/>
    <w:rsid w:val="00F81AEB"/>
    <w:rsid w:val="00F83481"/>
    <w:rsid w:val="00F83C93"/>
    <w:rsid w:val="00F8549C"/>
    <w:rsid w:val="00F85599"/>
    <w:rsid w:val="00F86200"/>
    <w:rsid w:val="00F8681B"/>
    <w:rsid w:val="00F870B2"/>
    <w:rsid w:val="00F9038A"/>
    <w:rsid w:val="00F90B58"/>
    <w:rsid w:val="00F9243A"/>
    <w:rsid w:val="00F93F4D"/>
    <w:rsid w:val="00F96DEE"/>
    <w:rsid w:val="00FA3672"/>
    <w:rsid w:val="00FA3783"/>
    <w:rsid w:val="00FA4649"/>
    <w:rsid w:val="00FA50C5"/>
    <w:rsid w:val="00FA5A1E"/>
    <w:rsid w:val="00FA6410"/>
    <w:rsid w:val="00FA6D43"/>
    <w:rsid w:val="00FA7534"/>
    <w:rsid w:val="00FB19D6"/>
    <w:rsid w:val="00FB2112"/>
    <w:rsid w:val="00FB242B"/>
    <w:rsid w:val="00FB4DC0"/>
    <w:rsid w:val="00FB7327"/>
    <w:rsid w:val="00FB7FD5"/>
    <w:rsid w:val="00FC154D"/>
    <w:rsid w:val="00FC15DF"/>
    <w:rsid w:val="00FC1DAB"/>
    <w:rsid w:val="00FC20D9"/>
    <w:rsid w:val="00FC3B97"/>
    <w:rsid w:val="00FC4432"/>
    <w:rsid w:val="00FC4E2C"/>
    <w:rsid w:val="00FC52F6"/>
    <w:rsid w:val="00FC5C12"/>
    <w:rsid w:val="00FC5F35"/>
    <w:rsid w:val="00FD13CA"/>
    <w:rsid w:val="00FD265F"/>
    <w:rsid w:val="00FD2FEE"/>
    <w:rsid w:val="00FD4469"/>
    <w:rsid w:val="00FD7E53"/>
    <w:rsid w:val="00FE05E2"/>
    <w:rsid w:val="00FE19D4"/>
    <w:rsid w:val="00FE1D74"/>
    <w:rsid w:val="00FE2C10"/>
    <w:rsid w:val="00FE4A6E"/>
    <w:rsid w:val="00FE4AC4"/>
    <w:rsid w:val="00FE576F"/>
    <w:rsid w:val="00FE59FD"/>
    <w:rsid w:val="00FE6B09"/>
    <w:rsid w:val="00FE7D10"/>
    <w:rsid w:val="00FF2718"/>
    <w:rsid w:val="00FF2F37"/>
    <w:rsid w:val="00FF3A69"/>
    <w:rsid w:val="00FF44D8"/>
    <w:rsid w:val="00FF4B4F"/>
    <w:rsid w:val="00FF561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299E"/>
  <w15:docId w15:val="{5F56F290-2A86-4ADA-8557-26E81C9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76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5D5EEE"/>
    <w:pPr>
      <w:keepNext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Char"/>
    <w:uiPriority w:val="99"/>
    <w:qFormat/>
    <w:rsid w:val="00585A6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Char"/>
    <w:uiPriority w:val="99"/>
    <w:qFormat/>
    <w:rsid w:val="00FF2F37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basedOn w:val="a"/>
    <w:next w:val="a"/>
    <w:link w:val="4Char"/>
    <w:uiPriority w:val="99"/>
    <w:qFormat/>
    <w:rsid w:val="00C81DF1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E137B6"/>
    <w:rPr>
      <w:rFonts w:ascii="Cambria" w:hAnsi="Cambria"/>
      <w:b/>
      <w:kern w:val="32"/>
      <w:sz w:val="32"/>
    </w:rPr>
  </w:style>
  <w:style w:type="character" w:customStyle="1" w:styleId="2Char">
    <w:name w:val="Επικεφαλίδα 2 Char"/>
    <w:link w:val="2"/>
    <w:uiPriority w:val="99"/>
    <w:locked/>
    <w:rsid w:val="00585A65"/>
    <w:rPr>
      <w:rFonts w:ascii="Cambria" w:hAnsi="Cambria"/>
      <w:b/>
      <w:i/>
      <w:sz w:val="28"/>
    </w:rPr>
  </w:style>
  <w:style w:type="character" w:customStyle="1" w:styleId="3Char">
    <w:name w:val="Επικεφαλίδα 3 Char"/>
    <w:link w:val="3"/>
    <w:uiPriority w:val="99"/>
    <w:semiHidden/>
    <w:locked/>
    <w:rsid w:val="00FF2F37"/>
    <w:rPr>
      <w:rFonts w:ascii="Calibri Light" w:hAnsi="Calibri Light"/>
      <w:b/>
      <w:sz w:val="26"/>
    </w:rPr>
  </w:style>
  <w:style w:type="character" w:customStyle="1" w:styleId="4Char">
    <w:name w:val="Επικεφαλίδα 4 Char"/>
    <w:link w:val="4"/>
    <w:uiPriority w:val="99"/>
    <w:semiHidden/>
    <w:locked/>
    <w:rsid w:val="00C81DF1"/>
    <w:rPr>
      <w:rFonts w:ascii="Calibri" w:hAnsi="Calibri"/>
      <w:b/>
      <w:sz w:val="28"/>
    </w:rPr>
  </w:style>
  <w:style w:type="character" w:styleId="-">
    <w:name w:val="Hyperlink"/>
    <w:uiPriority w:val="99"/>
    <w:rsid w:val="00E40476"/>
    <w:rPr>
      <w:rFonts w:cs="Times New Roman"/>
      <w:color w:val="0000FF"/>
      <w:u w:val="single"/>
    </w:rPr>
  </w:style>
  <w:style w:type="paragraph" w:styleId="a3">
    <w:name w:val="footer"/>
    <w:basedOn w:val="a"/>
    <w:link w:val="Char"/>
    <w:uiPriority w:val="99"/>
    <w:rsid w:val="00E40476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Υποσέλιδο Char"/>
    <w:link w:val="a3"/>
    <w:uiPriority w:val="99"/>
    <w:semiHidden/>
    <w:locked/>
    <w:rsid w:val="00E137B6"/>
    <w:rPr>
      <w:rFonts w:ascii="Arial" w:hAnsi="Arial"/>
      <w:sz w:val="20"/>
    </w:rPr>
  </w:style>
  <w:style w:type="character" w:styleId="a4">
    <w:name w:val="page number"/>
    <w:uiPriority w:val="99"/>
    <w:rsid w:val="00E40476"/>
    <w:rPr>
      <w:rFonts w:cs="Times New Roman"/>
    </w:rPr>
  </w:style>
  <w:style w:type="paragraph" w:styleId="a5">
    <w:name w:val="header"/>
    <w:basedOn w:val="a"/>
    <w:link w:val="Char0"/>
    <w:uiPriority w:val="99"/>
    <w:rsid w:val="008D4632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Κεφαλίδα Char"/>
    <w:link w:val="a5"/>
    <w:uiPriority w:val="99"/>
    <w:semiHidden/>
    <w:locked/>
    <w:rsid w:val="00E137B6"/>
    <w:rPr>
      <w:rFonts w:ascii="Arial" w:hAnsi="Arial"/>
      <w:sz w:val="20"/>
    </w:rPr>
  </w:style>
  <w:style w:type="paragraph" w:styleId="20">
    <w:name w:val="Body Text 2"/>
    <w:basedOn w:val="a"/>
    <w:link w:val="2Char0"/>
    <w:uiPriority w:val="99"/>
    <w:rsid w:val="001F4E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locked/>
    <w:rsid w:val="00E137B6"/>
    <w:rPr>
      <w:rFonts w:ascii="Arial" w:hAnsi="Arial"/>
      <w:sz w:val="20"/>
    </w:rPr>
  </w:style>
  <w:style w:type="paragraph" w:styleId="a6">
    <w:name w:val="Balloon Text"/>
    <w:basedOn w:val="a"/>
    <w:link w:val="Char1"/>
    <w:uiPriority w:val="99"/>
    <w:semiHidden/>
    <w:rsid w:val="00E4465B"/>
    <w:rPr>
      <w:rFonts w:ascii="Times New Roman" w:hAnsi="Times New Roman"/>
      <w:sz w:val="2"/>
    </w:rPr>
  </w:style>
  <w:style w:type="character" w:customStyle="1" w:styleId="Char1">
    <w:name w:val="Κείμενο πλαισίου Char"/>
    <w:link w:val="a6"/>
    <w:uiPriority w:val="99"/>
    <w:semiHidden/>
    <w:locked/>
    <w:rsid w:val="00E137B6"/>
    <w:rPr>
      <w:sz w:val="2"/>
    </w:rPr>
  </w:style>
  <w:style w:type="paragraph" w:styleId="a7">
    <w:name w:val="Body Text Indent"/>
    <w:basedOn w:val="a"/>
    <w:link w:val="Char2"/>
    <w:uiPriority w:val="99"/>
    <w:rsid w:val="007D3571"/>
    <w:pPr>
      <w:spacing w:after="120"/>
      <w:ind w:left="283"/>
    </w:pPr>
  </w:style>
  <w:style w:type="character" w:customStyle="1" w:styleId="Char2">
    <w:name w:val="Σώμα κείμενου με εσοχή Char"/>
    <w:link w:val="a7"/>
    <w:uiPriority w:val="99"/>
    <w:locked/>
    <w:rsid w:val="007D3571"/>
    <w:rPr>
      <w:rFonts w:ascii="Arial" w:hAnsi="Arial"/>
      <w:sz w:val="24"/>
    </w:rPr>
  </w:style>
  <w:style w:type="paragraph" w:customStyle="1" w:styleId="NoSpacing1">
    <w:name w:val="No Spacing1"/>
    <w:uiPriority w:val="99"/>
    <w:rsid w:val="007D3571"/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585A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Strong"/>
    <w:uiPriority w:val="22"/>
    <w:qFormat/>
    <w:rsid w:val="00585A65"/>
    <w:rPr>
      <w:rFonts w:cs="Times New Roman"/>
      <w:b/>
    </w:rPr>
  </w:style>
  <w:style w:type="paragraph" w:styleId="a9">
    <w:name w:val="Body Text"/>
    <w:basedOn w:val="a"/>
    <w:link w:val="Char3"/>
    <w:uiPriority w:val="99"/>
    <w:rsid w:val="00281A07"/>
    <w:pPr>
      <w:spacing w:after="120"/>
    </w:pPr>
  </w:style>
  <w:style w:type="character" w:customStyle="1" w:styleId="Char3">
    <w:name w:val="Σώμα κειμένου Char"/>
    <w:link w:val="a9"/>
    <w:uiPriority w:val="99"/>
    <w:locked/>
    <w:rsid w:val="00281A07"/>
    <w:rPr>
      <w:rFonts w:ascii="Arial" w:hAnsi="Arial"/>
      <w:sz w:val="24"/>
    </w:rPr>
  </w:style>
  <w:style w:type="character" w:styleId="aa">
    <w:name w:val="Emphasis"/>
    <w:uiPriority w:val="99"/>
    <w:qFormat/>
    <w:rsid w:val="00C41621"/>
    <w:rPr>
      <w:rFonts w:cs="Times New Roman"/>
      <w:i/>
    </w:rPr>
  </w:style>
  <w:style w:type="paragraph" w:styleId="ab">
    <w:name w:val="No Spacing"/>
    <w:uiPriority w:val="99"/>
    <w:qFormat/>
    <w:rsid w:val="000914C3"/>
    <w:rPr>
      <w:sz w:val="24"/>
      <w:szCs w:val="24"/>
    </w:rPr>
  </w:style>
  <w:style w:type="character" w:customStyle="1" w:styleId="ezo">
    <w:name w:val="_ezo"/>
    <w:uiPriority w:val="99"/>
    <w:rsid w:val="00FF4B4F"/>
  </w:style>
  <w:style w:type="character" w:customStyle="1" w:styleId="58cl">
    <w:name w:val="_58cl"/>
    <w:uiPriority w:val="99"/>
    <w:rsid w:val="00FF4B4F"/>
  </w:style>
  <w:style w:type="character" w:customStyle="1" w:styleId="58cm">
    <w:name w:val="_58cm"/>
    <w:uiPriority w:val="99"/>
    <w:rsid w:val="00FF4B4F"/>
  </w:style>
  <w:style w:type="paragraph" w:customStyle="1" w:styleId="yiv3359965938msonormal">
    <w:name w:val="yiv3359965938msonormal"/>
    <w:basedOn w:val="a"/>
    <w:uiPriority w:val="99"/>
    <w:rsid w:val="009F22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c">
    <w:name w:val="List Paragraph"/>
    <w:basedOn w:val="a"/>
    <w:uiPriority w:val="99"/>
    <w:qFormat/>
    <w:rsid w:val="00FB211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0">
    <w:name w:val="20"/>
    <w:uiPriority w:val="99"/>
    <w:rsid w:val="00B86685"/>
  </w:style>
  <w:style w:type="paragraph" w:customStyle="1" w:styleId="21">
    <w:name w:val="21"/>
    <w:basedOn w:val="a"/>
    <w:uiPriority w:val="99"/>
    <w:rsid w:val="00B866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2">
    <w:name w:val="22"/>
    <w:uiPriority w:val="99"/>
    <w:rsid w:val="00B86685"/>
  </w:style>
  <w:style w:type="character" w:customStyle="1" w:styleId="6">
    <w:name w:val="6"/>
    <w:uiPriority w:val="99"/>
    <w:rsid w:val="00B86685"/>
  </w:style>
  <w:style w:type="character" w:customStyle="1" w:styleId="a2akit">
    <w:name w:val="a2a_kit"/>
    <w:uiPriority w:val="99"/>
    <w:rsid w:val="00CC41FF"/>
  </w:style>
  <w:style w:type="character" w:customStyle="1" w:styleId="a2alabel">
    <w:name w:val="a2a_label"/>
    <w:uiPriority w:val="99"/>
    <w:rsid w:val="00CC41FF"/>
  </w:style>
  <w:style w:type="character" w:customStyle="1" w:styleId="highlight">
    <w:name w:val="highlight"/>
    <w:uiPriority w:val="99"/>
    <w:rsid w:val="008D334C"/>
  </w:style>
  <w:style w:type="character" w:customStyle="1" w:styleId="yiv7006000451bumpedfont15">
    <w:name w:val="yiv7006000451bumpedfont15"/>
    <w:uiPriority w:val="99"/>
    <w:rsid w:val="00506B50"/>
  </w:style>
  <w:style w:type="paragraph" w:customStyle="1" w:styleId="yiv7006000451s5">
    <w:name w:val="yiv7006000451s5"/>
    <w:basedOn w:val="a"/>
    <w:uiPriority w:val="99"/>
    <w:rsid w:val="00506B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6B57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d">
    <w:name w:val="annotation text"/>
    <w:basedOn w:val="a"/>
    <w:link w:val="Char4"/>
    <w:uiPriority w:val="99"/>
    <w:rsid w:val="006B579D"/>
    <w:pPr>
      <w:spacing w:after="200"/>
    </w:pPr>
    <w:rPr>
      <w:rFonts w:ascii="Calibri" w:hAnsi="Calibri"/>
      <w:sz w:val="20"/>
      <w:lang w:eastAsia="en-US"/>
    </w:rPr>
  </w:style>
  <w:style w:type="character" w:customStyle="1" w:styleId="Char4">
    <w:name w:val="Κείμενο σχολίου Char"/>
    <w:link w:val="ad"/>
    <w:uiPriority w:val="99"/>
    <w:locked/>
    <w:rsid w:val="006B579D"/>
    <w:rPr>
      <w:rFonts w:ascii="Calibri" w:hAnsi="Calibri"/>
      <w:lang w:eastAsia="en-US"/>
    </w:rPr>
  </w:style>
  <w:style w:type="character" w:customStyle="1" w:styleId="il">
    <w:name w:val="il"/>
    <w:uiPriority w:val="99"/>
    <w:rsid w:val="00817221"/>
  </w:style>
  <w:style w:type="paragraph" w:styleId="-HTML">
    <w:name w:val="HTML Preformatted"/>
    <w:basedOn w:val="a"/>
    <w:link w:val="-HTMLChar"/>
    <w:uiPriority w:val="99"/>
    <w:rsid w:val="00647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-HTMLChar">
    <w:name w:val="Προ-διαμορφωμένο HTML Char"/>
    <w:link w:val="-HTML"/>
    <w:uiPriority w:val="99"/>
    <w:locked/>
    <w:rsid w:val="0064763A"/>
    <w:rPr>
      <w:rFonts w:ascii="Courier New" w:hAnsi="Courier New"/>
    </w:rPr>
  </w:style>
  <w:style w:type="character" w:styleId="-0">
    <w:name w:val="FollowedHyperlink"/>
    <w:uiPriority w:val="99"/>
    <w:rsid w:val="00355360"/>
    <w:rPr>
      <w:rFonts w:cs="Times New Roman"/>
      <w:color w:val="954F72"/>
      <w:u w:val="single"/>
    </w:rPr>
  </w:style>
  <w:style w:type="paragraph" w:styleId="ae">
    <w:name w:val="Title"/>
    <w:basedOn w:val="a"/>
    <w:next w:val="a"/>
    <w:link w:val="Char5"/>
    <w:uiPriority w:val="99"/>
    <w:qFormat/>
    <w:rsid w:val="0078587A"/>
    <w:pPr>
      <w:keepNext/>
      <w:keepLines/>
      <w:spacing w:after="60" w:line="276" w:lineRule="auto"/>
    </w:pPr>
    <w:rPr>
      <w:sz w:val="52"/>
    </w:rPr>
  </w:style>
  <w:style w:type="character" w:customStyle="1" w:styleId="Char5">
    <w:name w:val="Τίτλος Char"/>
    <w:link w:val="ae"/>
    <w:uiPriority w:val="99"/>
    <w:locked/>
    <w:rsid w:val="0078587A"/>
    <w:rPr>
      <w:rFonts w:ascii="Arial" w:hAnsi="Arial"/>
      <w:sz w:val="52"/>
    </w:rPr>
  </w:style>
  <w:style w:type="paragraph" w:customStyle="1" w:styleId="western">
    <w:name w:val="western"/>
    <w:basedOn w:val="a"/>
    <w:uiPriority w:val="99"/>
    <w:rsid w:val="000C63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a"/>
    <w:uiPriority w:val="99"/>
    <w:rsid w:val="00630C2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umpedfont15">
    <w:name w:val="bumpedfont15"/>
    <w:uiPriority w:val="99"/>
    <w:rsid w:val="00706635"/>
  </w:style>
  <w:style w:type="paragraph" w:customStyle="1" w:styleId="yiv1327027455msonormal">
    <w:name w:val="yiv1327027455msonormal"/>
    <w:basedOn w:val="a"/>
    <w:uiPriority w:val="99"/>
    <w:rsid w:val="00BD65F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c684nl6">
    <w:name w:val="nc684nl6"/>
    <w:uiPriority w:val="99"/>
    <w:rsid w:val="009D41F5"/>
  </w:style>
  <w:style w:type="paragraph" w:customStyle="1" w:styleId="ListParagraph1">
    <w:name w:val="List Paragraph1"/>
    <w:basedOn w:val="a"/>
    <w:uiPriority w:val="99"/>
    <w:rsid w:val="002043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Ανεπίλυτη αναφορά1"/>
    <w:uiPriority w:val="99"/>
    <w:semiHidden/>
    <w:rsid w:val="00BF250C"/>
    <w:rPr>
      <w:color w:val="605E5C"/>
      <w:shd w:val="clear" w:color="auto" w:fill="E1DFDD"/>
    </w:rPr>
  </w:style>
  <w:style w:type="paragraph" w:customStyle="1" w:styleId="default0">
    <w:name w:val="default"/>
    <w:basedOn w:val="a"/>
    <w:uiPriority w:val="99"/>
    <w:rsid w:val="00B81F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uiPriority w:val="99"/>
    <w:rsid w:val="00CB7063"/>
  </w:style>
  <w:style w:type="paragraph" w:customStyle="1" w:styleId="s8">
    <w:name w:val="s8"/>
    <w:basedOn w:val="a"/>
    <w:uiPriority w:val="99"/>
    <w:rsid w:val="00CB70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exposedshow">
    <w:name w:val="text_exposed_show"/>
    <w:uiPriority w:val="99"/>
    <w:rsid w:val="006028D2"/>
  </w:style>
  <w:style w:type="paragraph" w:customStyle="1" w:styleId="yiv0164448181msonormal">
    <w:name w:val="yiv0164448181msonormal"/>
    <w:basedOn w:val="a"/>
    <w:uiPriority w:val="99"/>
    <w:rsid w:val="008D13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2iqfc">
    <w:name w:val="y2iqfc"/>
    <w:uiPriority w:val="99"/>
    <w:rsid w:val="003F2373"/>
  </w:style>
  <w:style w:type="paragraph" w:customStyle="1" w:styleId="s3">
    <w:name w:val="s3"/>
    <w:basedOn w:val="a"/>
    <w:uiPriority w:val="99"/>
    <w:semiHidden/>
    <w:rsid w:val="00EE668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1">
    <w:name w:val="Παράγραφος λίστας1"/>
    <w:basedOn w:val="a"/>
    <w:uiPriority w:val="99"/>
    <w:rsid w:val="00EE668F"/>
    <w:pPr>
      <w:spacing w:after="160" w:line="259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yiv3823759683msonormal">
    <w:name w:val="yiv3823759683msonormal"/>
    <w:basedOn w:val="a"/>
    <w:uiPriority w:val="99"/>
    <w:rsid w:val="00B669A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3">
    <w:name w:val="Ανεπίλυτη αναφορά2"/>
    <w:uiPriority w:val="99"/>
    <w:semiHidden/>
    <w:rsid w:val="005D51AF"/>
    <w:rPr>
      <w:color w:val="605E5C"/>
      <w:shd w:val="clear" w:color="auto" w:fill="E1DFDD"/>
    </w:rPr>
  </w:style>
  <w:style w:type="paragraph" w:styleId="af">
    <w:name w:val="Subtitle"/>
    <w:basedOn w:val="a"/>
    <w:next w:val="a"/>
    <w:link w:val="Char6"/>
    <w:uiPriority w:val="99"/>
    <w:qFormat/>
    <w:rsid w:val="00DD58F1"/>
    <w:pPr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"/>
    <w:uiPriority w:val="99"/>
    <w:locked/>
    <w:rsid w:val="00DD58F1"/>
    <w:rPr>
      <w:rFonts w:ascii="Cambria" w:hAnsi="Cambria"/>
      <w:sz w:val="24"/>
    </w:rPr>
  </w:style>
  <w:style w:type="character" w:customStyle="1" w:styleId="ams">
    <w:name w:val="ams"/>
    <w:uiPriority w:val="99"/>
    <w:rsid w:val="000E0720"/>
  </w:style>
  <w:style w:type="character" w:customStyle="1" w:styleId="xt0psk2">
    <w:name w:val="xt0psk2"/>
    <w:basedOn w:val="a0"/>
    <w:rsid w:val="0063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3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5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5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5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 Customer</dc:creator>
  <cp:keywords/>
  <dc:description/>
  <cp:lastModifiedBy>Tasos Anastasiadis</cp:lastModifiedBy>
  <cp:revision>4</cp:revision>
  <cp:lastPrinted>2023-02-07T13:57:00Z</cp:lastPrinted>
  <dcterms:created xsi:type="dcterms:W3CDTF">2023-02-07T14:32:00Z</dcterms:created>
  <dcterms:modified xsi:type="dcterms:W3CDTF">2023-02-07T14:52:00Z</dcterms:modified>
</cp:coreProperties>
</file>