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A" w:rsidRPr="00982F0A" w:rsidRDefault="00982F0A" w:rsidP="00982F0A">
      <w:pPr>
        <w:spacing w:line="276" w:lineRule="auto"/>
        <w:jc w:val="right"/>
        <w:rPr>
          <w:rFonts w:asciiTheme="majorHAnsi" w:hAnsiTheme="majorHAnsi" w:cstheme="minorHAnsi"/>
        </w:rPr>
      </w:pPr>
    </w:p>
    <w:p w:rsidR="00982F0A" w:rsidRPr="00982F0A" w:rsidRDefault="00982F0A" w:rsidP="00982F0A">
      <w:pPr>
        <w:spacing w:line="276" w:lineRule="auto"/>
        <w:jc w:val="right"/>
        <w:rPr>
          <w:rFonts w:asciiTheme="majorHAnsi" w:hAnsiTheme="majorHAnsi" w:cstheme="minorHAnsi"/>
        </w:rPr>
      </w:pPr>
    </w:p>
    <w:p w:rsidR="004167EC" w:rsidRPr="00982F0A" w:rsidRDefault="00982F0A" w:rsidP="00982F0A">
      <w:pPr>
        <w:spacing w:line="360" w:lineRule="auto"/>
        <w:jc w:val="right"/>
        <w:rPr>
          <w:rFonts w:asciiTheme="majorHAnsi" w:hAnsiTheme="majorHAnsi" w:cstheme="minorHAnsi"/>
        </w:rPr>
      </w:pPr>
      <w:r w:rsidRPr="00982F0A">
        <w:rPr>
          <w:rFonts w:asciiTheme="majorHAnsi" w:hAnsiTheme="majorHAnsi" w:cstheme="minorHAnsi"/>
        </w:rPr>
        <w:t xml:space="preserve">Αθήνα, </w:t>
      </w:r>
      <w:r w:rsidR="002B61EF" w:rsidRPr="00EF0B84">
        <w:rPr>
          <w:rFonts w:asciiTheme="majorHAnsi" w:hAnsiTheme="majorHAnsi" w:cstheme="minorHAnsi"/>
        </w:rPr>
        <w:t xml:space="preserve">4 </w:t>
      </w:r>
      <w:r w:rsidR="002B61EF">
        <w:rPr>
          <w:rFonts w:asciiTheme="majorHAnsi" w:hAnsiTheme="majorHAnsi" w:cstheme="minorHAnsi"/>
        </w:rPr>
        <w:t>Οκτωβρίου</w:t>
      </w:r>
      <w:r w:rsidRPr="00982F0A">
        <w:rPr>
          <w:rFonts w:asciiTheme="majorHAnsi" w:hAnsiTheme="majorHAnsi" w:cstheme="minorHAnsi"/>
        </w:rPr>
        <w:t xml:space="preserve"> 2021</w:t>
      </w:r>
    </w:p>
    <w:p w:rsidR="00982F0A" w:rsidRPr="00982F0A" w:rsidRDefault="00982F0A" w:rsidP="00982F0A">
      <w:pPr>
        <w:spacing w:line="360" w:lineRule="auto"/>
        <w:jc w:val="both"/>
        <w:rPr>
          <w:rFonts w:asciiTheme="majorHAnsi" w:hAnsiTheme="majorHAnsi" w:cstheme="minorHAnsi"/>
        </w:rPr>
      </w:pPr>
    </w:p>
    <w:p w:rsidR="00982F0A" w:rsidRPr="00982F0A" w:rsidRDefault="00982F0A" w:rsidP="00871502">
      <w:pPr>
        <w:spacing w:line="360" w:lineRule="auto"/>
        <w:jc w:val="center"/>
        <w:rPr>
          <w:rFonts w:asciiTheme="majorHAnsi" w:hAnsiTheme="majorHAnsi" w:cstheme="minorHAnsi"/>
          <w:b/>
          <w:bCs/>
        </w:rPr>
      </w:pPr>
      <w:r w:rsidRPr="00982F0A">
        <w:rPr>
          <w:rFonts w:asciiTheme="majorHAnsi" w:hAnsiTheme="majorHAnsi" w:cstheme="minorHAnsi"/>
          <w:b/>
          <w:bCs/>
        </w:rPr>
        <w:t>ΕΠΙΚΑΙΡΗ ΕΡΩΤΗΣΗ</w:t>
      </w:r>
    </w:p>
    <w:p w:rsidR="002B61EF" w:rsidRDefault="00982F0A" w:rsidP="00D21621">
      <w:pPr>
        <w:shd w:val="clear" w:color="auto" w:fill="FFFFFF"/>
        <w:spacing w:before="100" w:beforeAutospacing="1" w:after="100" w:afterAutospacing="1" w:line="330" w:lineRule="atLeast"/>
        <w:rPr>
          <w:rFonts w:asciiTheme="majorHAnsi" w:hAnsiTheme="majorHAnsi" w:cstheme="minorHAnsi"/>
          <w:b/>
          <w:bCs/>
        </w:rPr>
      </w:pPr>
      <w:r w:rsidRPr="00871502">
        <w:rPr>
          <w:rFonts w:asciiTheme="majorHAnsi" w:hAnsiTheme="majorHAnsi" w:cstheme="minorHAnsi"/>
          <w:b/>
          <w:bCs/>
        </w:rPr>
        <w:t xml:space="preserve">Προς τον </w:t>
      </w:r>
      <w:r w:rsidR="002B61EF">
        <w:rPr>
          <w:rFonts w:asciiTheme="majorHAnsi" w:hAnsiTheme="majorHAnsi" w:cstheme="minorHAnsi"/>
          <w:b/>
          <w:bCs/>
        </w:rPr>
        <w:t>Υπουργό</w:t>
      </w:r>
      <w:r w:rsidR="00871502" w:rsidRPr="00871502">
        <w:rPr>
          <w:rFonts w:asciiTheme="majorHAnsi" w:hAnsiTheme="majorHAnsi" w:cstheme="minorHAnsi"/>
          <w:b/>
          <w:bCs/>
        </w:rPr>
        <w:t xml:space="preserve"> </w:t>
      </w:r>
      <w:r w:rsidR="00D21621">
        <w:rPr>
          <w:rFonts w:asciiTheme="majorHAnsi" w:hAnsiTheme="majorHAnsi" w:cstheme="minorHAnsi"/>
          <w:b/>
          <w:bCs/>
        </w:rPr>
        <w:t>Περιβάλλοντος και Ενέργειας</w:t>
      </w:r>
      <w:r w:rsidR="002B61EF">
        <w:rPr>
          <w:rFonts w:asciiTheme="majorHAnsi" w:hAnsiTheme="majorHAnsi" w:cstheme="minorHAnsi"/>
          <w:b/>
          <w:bCs/>
        </w:rPr>
        <w:t>.</w:t>
      </w:r>
    </w:p>
    <w:p w:rsidR="00982F0A" w:rsidRPr="00D21621" w:rsidRDefault="002B61EF" w:rsidP="00D21621">
      <w:p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theme="minorHAnsi"/>
          <w:b/>
          <w:bCs/>
          <w:color w:val="222222"/>
          <w:kern w:val="0"/>
          <w:lang w:eastAsia="en-US" w:bidi="ar-SA"/>
        </w:rPr>
      </w:pPr>
      <w:r>
        <w:rPr>
          <w:rFonts w:asciiTheme="majorHAnsi" w:hAnsiTheme="majorHAnsi" w:cstheme="minorHAnsi"/>
          <w:b/>
          <w:bCs/>
        </w:rPr>
        <w:t xml:space="preserve">Υπόψιν Υφυπουργού </w:t>
      </w:r>
      <w:r>
        <w:rPr>
          <w:rFonts w:asciiTheme="majorHAnsi" w:eastAsia="Times New Roman" w:hAnsiTheme="majorHAnsi" w:cstheme="minorHAnsi"/>
          <w:b/>
          <w:bCs/>
          <w:color w:val="222222"/>
          <w:kern w:val="0"/>
          <w:lang w:eastAsia="en-US" w:bidi="ar-SA"/>
        </w:rPr>
        <w:t>Αρμόδιου</w:t>
      </w:r>
      <w:r w:rsidR="00871502" w:rsidRPr="00871502">
        <w:rPr>
          <w:rFonts w:asciiTheme="majorHAnsi" w:eastAsia="Times New Roman" w:hAnsiTheme="majorHAnsi" w:cstheme="minorHAnsi"/>
          <w:b/>
          <w:bCs/>
          <w:color w:val="222222"/>
          <w:kern w:val="0"/>
          <w:lang w:eastAsia="en-US" w:bidi="ar-SA"/>
        </w:rPr>
        <w:t xml:space="preserve"> για θέματα Χωροταξίας και Αστικού Περιβάλλοντος</w:t>
      </w:r>
      <w:r w:rsidR="00871502">
        <w:rPr>
          <w:rFonts w:asciiTheme="majorHAnsi" w:eastAsia="Times New Roman" w:hAnsiTheme="majorHAnsi" w:cstheme="minorHAnsi"/>
          <w:b/>
          <w:bCs/>
          <w:color w:val="222222"/>
          <w:kern w:val="0"/>
          <w:lang w:eastAsia="en-US" w:bidi="ar-SA"/>
        </w:rPr>
        <w:t>.</w:t>
      </w:r>
      <w:r w:rsidR="00871502">
        <w:rPr>
          <w:rFonts w:asciiTheme="majorHAnsi" w:eastAsia="Times New Roman" w:hAnsiTheme="majorHAnsi" w:cstheme="minorHAnsi"/>
          <w:b/>
          <w:bCs/>
          <w:color w:val="222222"/>
          <w:kern w:val="0"/>
          <w:lang w:eastAsia="en-US" w:bidi="ar-SA"/>
        </w:rPr>
        <w:br/>
      </w:r>
      <w:r w:rsidR="00982F0A" w:rsidRPr="00871502">
        <w:rPr>
          <w:rFonts w:asciiTheme="majorHAnsi" w:hAnsiTheme="majorHAnsi" w:cstheme="minorHAnsi"/>
          <w:b/>
          <w:bCs/>
        </w:rPr>
        <w:t>Θέμα: Βόρειος Ποδηλατικός Άξονας Αττικής</w:t>
      </w:r>
    </w:p>
    <w:p w:rsidR="00982F0A" w:rsidRPr="00982F0A" w:rsidRDefault="00982F0A" w:rsidP="00FD00DA">
      <w:pPr>
        <w:spacing w:line="276" w:lineRule="auto"/>
        <w:jc w:val="both"/>
        <w:rPr>
          <w:rFonts w:asciiTheme="majorHAnsi" w:hAnsiTheme="majorHAnsi"/>
        </w:rPr>
      </w:pPr>
      <w:r w:rsidRPr="00982F0A">
        <w:rPr>
          <w:rFonts w:asciiTheme="majorHAnsi" w:hAnsiTheme="majorHAnsi"/>
        </w:rPr>
        <w:t xml:space="preserve">Το ζήτημα της βιώσιμης αστικής κινητικότητας αποτελεί βασικό πυλώνα πολιτικής της Ευρωπαϊκής Ένωσης. Ταυτόχρονα αποτελεί κύριο εργαλείο υλοποίησης </w:t>
      </w:r>
      <w:r w:rsidRPr="00982F0A">
        <w:rPr>
          <w:rFonts w:asciiTheme="majorHAnsi" w:hAnsiTheme="majorHAnsi" w:cstheme="minorHAnsi"/>
        </w:rPr>
        <w:t>ήπιων</w:t>
      </w:r>
      <w:r w:rsidRPr="00982F0A">
        <w:rPr>
          <w:rFonts w:asciiTheme="majorHAnsi" w:hAnsiTheme="majorHAnsi"/>
        </w:rPr>
        <w:t xml:space="preserve"> παρεμβάσεων για τον περιορισμό των εκπομπών των αερίων του θερμοκηπίου και εν τέλει για την εύρυθμη λειτουργία των πόλεων.</w:t>
      </w:r>
    </w:p>
    <w:p w:rsidR="00982F0A" w:rsidRPr="00982F0A" w:rsidRDefault="009F5D2B" w:rsidP="00FD00DA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Οι ποδηλατόδρομοι είναι απαραίτητή υποδομή ποιότητας ζωής στις σύγχρονες πόλεις. </w:t>
      </w:r>
      <w:r w:rsidR="00982F0A" w:rsidRPr="00982F0A">
        <w:rPr>
          <w:rFonts w:asciiTheme="majorHAnsi" w:hAnsiTheme="majorHAnsi"/>
        </w:rPr>
        <w:t xml:space="preserve">Η ενίσχυση του δικτύου </w:t>
      </w:r>
      <w:r>
        <w:rPr>
          <w:rFonts w:asciiTheme="majorHAnsi" w:hAnsiTheme="majorHAnsi"/>
        </w:rPr>
        <w:t xml:space="preserve">τους </w:t>
      </w:r>
      <w:r w:rsidR="00982F0A" w:rsidRPr="00982F0A">
        <w:rPr>
          <w:rFonts w:asciiTheme="majorHAnsi" w:hAnsiTheme="majorHAnsi"/>
        </w:rPr>
        <w:t xml:space="preserve">αποτελεί </w:t>
      </w:r>
      <w:r w:rsidR="00523B07">
        <w:rPr>
          <w:rFonts w:asciiTheme="majorHAnsi" w:hAnsiTheme="majorHAnsi"/>
        </w:rPr>
        <w:t>σταθερό</w:t>
      </w:r>
      <w:r w:rsidR="00982F0A" w:rsidRPr="00982F0A">
        <w:rPr>
          <w:rFonts w:asciiTheme="majorHAnsi" w:hAnsiTheme="majorHAnsi"/>
        </w:rPr>
        <w:t xml:space="preserve"> αίτημα </w:t>
      </w:r>
      <w:r w:rsidR="00523B07">
        <w:rPr>
          <w:rFonts w:asciiTheme="majorHAnsi" w:hAnsiTheme="majorHAnsi"/>
        </w:rPr>
        <w:t xml:space="preserve">μεγάλης μερίδας </w:t>
      </w:r>
      <w:r w:rsidR="00982F0A" w:rsidRPr="00982F0A">
        <w:rPr>
          <w:rFonts w:asciiTheme="majorHAnsi" w:hAnsiTheme="majorHAnsi"/>
        </w:rPr>
        <w:t xml:space="preserve">των κατοίκων της ευρύτερης περιοχής του λεκανοπεδίου. Στο πλαίσιο του ΕΣΠΑ 2007-2013, ολοκληρώθηκε ένα μικρό τμήμα -συγκεκριμένα το νότιο- του μεγάλου ποδηλατικού άξονα «Φαληρικός Όρμος – Κηφισιά». </w:t>
      </w:r>
      <w:r w:rsidR="002E1B08">
        <w:rPr>
          <w:rFonts w:asciiTheme="majorHAnsi" w:hAnsiTheme="majorHAnsi"/>
        </w:rPr>
        <w:t xml:space="preserve">Ωστόσο, το </w:t>
      </w:r>
      <w:r w:rsidR="00982F0A" w:rsidRPr="00982F0A">
        <w:rPr>
          <w:rFonts w:asciiTheme="majorHAnsi" w:hAnsiTheme="majorHAnsi"/>
        </w:rPr>
        <w:t>μεγαλύτερο</w:t>
      </w:r>
      <w:r w:rsidR="002E1B08">
        <w:rPr>
          <w:rFonts w:asciiTheme="majorHAnsi" w:hAnsiTheme="majorHAnsi"/>
        </w:rPr>
        <w:t xml:space="preserve"> </w:t>
      </w:r>
      <w:r w:rsidR="00982F0A" w:rsidRPr="00982F0A">
        <w:rPr>
          <w:rFonts w:asciiTheme="majorHAnsi" w:hAnsiTheme="majorHAnsi"/>
        </w:rPr>
        <w:t>τμήμα αυτού του ποδηλατόδρομου και συγκεκριμένα ο Βόρειος κλάδος μήκους 16,5 χλμ, δεν έχει μέχρι σήμερα κατασκευαστεί, παρά το γεγονός ότι η σχετική δαπάνη είναι επιλέξιμη από το ΕΣΠΑ ή/και το Ταμείο Ανάκαμψης</w:t>
      </w:r>
      <w:r w:rsidR="002E1B08">
        <w:rPr>
          <w:rFonts w:asciiTheme="majorHAnsi" w:hAnsiTheme="majorHAnsi"/>
        </w:rPr>
        <w:t>, οι</w:t>
      </w:r>
      <w:r w:rsidR="00982F0A" w:rsidRPr="00982F0A">
        <w:rPr>
          <w:rFonts w:asciiTheme="majorHAnsi" w:hAnsiTheme="majorHAnsi"/>
        </w:rPr>
        <w:t xml:space="preserve"> μελέτες υφίστανται και οι εγκρίσεις από τους Δήμους που πρόκειται να διέλθει, έχουν εν γένει εξασφαλισθεί. Συγκεκριμένα αναφερόμαστε στο τμήμα του έργου «Σταθμός ΗΣΑΠ Μοναστηράκι – Ομόνοια – Βικτώρια – Περισσός – Πευκάκια – Ν. Ιωνία – Ηράκλειο – Ειρήνη – </w:t>
      </w:r>
      <w:r w:rsidR="00EF0B84" w:rsidRPr="00982F0A">
        <w:rPr>
          <w:rFonts w:asciiTheme="majorHAnsi" w:hAnsiTheme="majorHAnsi"/>
        </w:rPr>
        <w:t>Μαρούσι</w:t>
      </w:r>
      <w:r w:rsidR="00982F0A" w:rsidRPr="00982F0A">
        <w:rPr>
          <w:rFonts w:asciiTheme="majorHAnsi" w:hAnsiTheme="majorHAnsi"/>
        </w:rPr>
        <w:t xml:space="preserve"> – ΚΑΤ – Κηφισιά, το μεγαλύτερο μέρους του οποίου διέρχεται και πρόκειται να εξυπηρετήσει τους πολίτες του βορείου τομέα της Αττικής. </w:t>
      </w:r>
    </w:p>
    <w:p w:rsidR="00982F0A" w:rsidRPr="00982F0A" w:rsidRDefault="00982F0A" w:rsidP="00FD00DA">
      <w:pPr>
        <w:spacing w:line="276" w:lineRule="auto"/>
        <w:jc w:val="both"/>
        <w:rPr>
          <w:rFonts w:asciiTheme="majorHAnsi" w:hAnsiTheme="majorHAnsi"/>
        </w:rPr>
      </w:pPr>
    </w:p>
    <w:p w:rsidR="00982F0A" w:rsidRDefault="00982F0A" w:rsidP="00FD00DA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982F0A">
        <w:rPr>
          <w:rFonts w:asciiTheme="majorHAnsi" w:hAnsiTheme="majorHAnsi"/>
          <w:b/>
          <w:bCs/>
        </w:rPr>
        <w:t>Ερωτάται ο Κύριος Υπουργός:</w:t>
      </w:r>
    </w:p>
    <w:p w:rsidR="002E1B08" w:rsidRPr="00982F0A" w:rsidRDefault="002E1B08" w:rsidP="00FD00DA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982F0A" w:rsidRDefault="00982F0A" w:rsidP="00FD00DA">
      <w:pPr>
        <w:pStyle w:val="a6"/>
        <w:numPr>
          <w:ilvl w:val="0"/>
          <w:numId w:val="2"/>
        </w:numPr>
        <w:spacing w:after="160" w:line="276" w:lineRule="auto"/>
        <w:jc w:val="both"/>
        <w:rPr>
          <w:rFonts w:asciiTheme="majorHAnsi" w:hAnsiTheme="majorHAnsi"/>
        </w:rPr>
      </w:pPr>
      <w:r w:rsidRPr="00982F0A">
        <w:rPr>
          <w:rFonts w:asciiTheme="majorHAnsi" w:hAnsiTheme="majorHAnsi"/>
        </w:rPr>
        <w:t>Υφίσταται κάποιο σχέδιο χρηματοδότησης και κατασκευής του βόρειου ποδηλατικού άξονα;</w:t>
      </w:r>
    </w:p>
    <w:p w:rsidR="00982F0A" w:rsidRPr="0043058F" w:rsidRDefault="002E1B08" w:rsidP="00FD00DA">
      <w:pPr>
        <w:pStyle w:val="a6"/>
        <w:numPr>
          <w:ilvl w:val="0"/>
          <w:numId w:val="2"/>
        </w:numPr>
        <w:spacing w:after="160" w:line="276" w:lineRule="auto"/>
        <w:jc w:val="both"/>
        <w:rPr>
          <w:rFonts w:asciiTheme="majorHAnsi" w:hAnsiTheme="majorHAnsi"/>
        </w:rPr>
      </w:pPr>
      <w:r w:rsidRPr="00982F0A">
        <w:rPr>
          <w:rFonts w:asciiTheme="majorHAnsi" w:hAnsiTheme="majorHAnsi"/>
        </w:rPr>
        <w:t xml:space="preserve">Έχουν επικαιροποιηθεί οι σχετικές μελέτες του έργου και </w:t>
      </w:r>
      <w:r>
        <w:rPr>
          <w:rFonts w:asciiTheme="majorHAnsi" w:hAnsiTheme="majorHAnsi"/>
        </w:rPr>
        <w:t xml:space="preserve">σε ποιο βαθμό </w:t>
      </w:r>
      <w:r w:rsidRPr="00982F0A">
        <w:rPr>
          <w:rFonts w:asciiTheme="majorHAnsi" w:hAnsiTheme="majorHAnsi"/>
        </w:rPr>
        <w:t>είναι ώριμο προς δημοπράτηση</w:t>
      </w:r>
      <w:r>
        <w:rPr>
          <w:rFonts w:asciiTheme="majorHAnsi" w:hAnsiTheme="majorHAnsi"/>
        </w:rPr>
        <w:t>, καθώς και π</w:t>
      </w:r>
      <w:r w:rsidR="00982F0A" w:rsidRPr="002E1B08">
        <w:rPr>
          <w:rFonts w:asciiTheme="majorHAnsi" w:hAnsiTheme="majorHAnsi"/>
        </w:rPr>
        <w:t>οιος θα είναι ο φορέας εκτέλεσης του έργου και ποιο το χρονοδιάγραμμα για την κατασκευή του;</w:t>
      </w:r>
    </w:p>
    <w:p w:rsidR="00982F0A" w:rsidRDefault="0043058F" w:rsidP="0043058F">
      <w:pPr>
        <w:spacing w:line="276" w:lineRule="auto"/>
        <w:jc w:val="right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Ο ερωτών Βουλευτής</w:t>
      </w:r>
    </w:p>
    <w:p w:rsidR="00D21621" w:rsidRDefault="00D21621" w:rsidP="0043058F">
      <w:pPr>
        <w:spacing w:line="276" w:lineRule="auto"/>
        <w:jc w:val="right"/>
        <w:rPr>
          <w:rFonts w:asciiTheme="majorHAnsi" w:hAnsiTheme="majorHAnsi" w:cstheme="minorHAnsi"/>
          <w:b/>
          <w:bCs/>
        </w:rPr>
      </w:pPr>
    </w:p>
    <w:p w:rsidR="0043058F" w:rsidRPr="00982F0A" w:rsidRDefault="0043058F" w:rsidP="0043058F">
      <w:pPr>
        <w:spacing w:line="276" w:lineRule="auto"/>
        <w:jc w:val="right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Γεώργιος Σ. Κουμουτσάκος</w:t>
      </w:r>
    </w:p>
    <w:sectPr w:rsidR="0043058F" w:rsidRPr="00982F0A" w:rsidSect="00982F0A">
      <w:headerReference w:type="default" r:id="rId8"/>
      <w:footerReference w:type="default" r:id="rId9"/>
      <w:pgSz w:w="11906" w:h="16838" w:code="9"/>
      <w:pgMar w:top="1440" w:right="1080" w:bottom="1440" w:left="1080" w:header="36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99" w:rsidRDefault="004B3899" w:rsidP="00CF514F">
      <w:r>
        <w:separator/>
      </w:r>
    </w:p>
  </w:endnote>
  <w:endnote w:type="continuationSeparator" w:id="0">
    <w:p w:rsidR="004B3899" w:rsidRDefault="004B3899" w:rsidP="00CF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47" w:rsidRDefault="00E05047" w:rsidP="00CF514F">
    <w:pPr>
      <w:pStyle w:val="a4"/>
      <w:jc w:val="center"/>
    </w:pPr>
    <w:r>
      <w:rPr>
        <w:noProof/>
        <w:lang w:val="en-US" w:eastAsia="en-US" w:bidi="ar-SA"/>
      </w:rPr>
      <w:drawing>
        <wp:inline distT="0" distB="0" distL="0" distR="0">
          <wp:extent cx="3438525" cy="333375"/>
          <wp:effectExtent l="19050" t="0" r="9525" b="0"/>
          <wp:docPr id="4" name="Picture 4" descr="C:\Users\Administrator\AppData\Local\Microsoft\Windows\Temporary Internet Files\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AppData\Local\Microsoft\Windows\Temporary Internet Files\Content.Word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99" w:rsidRDefault="004B3899" w:rsidP="00CF514F">
      <w:r>
        <w:separator/>
      </w:r>
    </w:p>
  </w:footnote>
  <w:footnote w:type="continuationSeparator" w:id="0">
    <w:p w:rsidR="004B3899" w:rsidRDefault="004B3899" w:rsidP="00CF5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47" w:rsidRDefault="00E05047" w:rsidP="007C4761">
    <w:pPr>
      <w:pStyle w:val="a3"/>
      <w:ind w:left="-900"/>
      <w:jc w:val="center"/>
    </w:pPr>
    <w:r>
      <w:rPr>
        <w:noProof/>
        <w:lang w:val="en-US" w:eastAsia="en-US" w:bidi="ar-SA"/>
      </w:rPr>
      <w:drawing>
        <wp:inline distT="0" distB="0" distL="0" distR="0">
          <wp:extent cx="6248153" cy="1390650"/>
          <wp:effectExtent l="19050" t="0" r="247" b="0"/>
          <wp:docPr id="2" name="1 - Εικόνα" descr="KOUMOUTSAKOS ND_epistol_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UMOUTSAKOS ND_epistol_gre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5086" cy="1394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E8F"/>
    <w:multiLevelType w:val="hybridMultilevel"/>
    <w:tmpl w:val="7E20FE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2FF5"/>
    <w:multiLevelType w:val="hybridMultilevel"/>
    <w:tmpl w:val="1E0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66AD3"/>
    <w:multiLevelType w:val="multilevel"/>
    <w:tmpl w:val="C494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514F"/>
    <w:rsid w:val="000721DE"/>
    <w:rsid w:val="000907CB"/>
    <w:rsid w:val="00101F6D"/>
    <w:rsid w:val="00114B2E"/>
    <w:rsid w:val="001D270B"/>
    <w:rsid w:val="002005CF"/>
    <w:rsid w:val="00237B2D"/>
    <w:rsid w:val="00252CF1"/>
    <w:rsid w:val="002B61EF"/>
    <w:rsid w:val="002D7FDA"/>
    <w:rsid w:val="002E11A1"/>
    <w:rsid w:val="002E1B08"/>
    <w:rsid w:val="00353C07"/>
    <w:rsid w:val="003D59EA"/>
    <w:rsid w:val="003E137D"/>
    <w:rsid w:val="003F5771"/>
    <w:rsid w:val="004144E1"/>
    <w:rsid w:val="004167EC"/>
    <w:rsid w:val="0043058F"/>
    <w:rsid w:val="00430E08"/>
    <w:rsid w:val="004B3899"/>
    <w:rsid w:val="00523B07"/>
    <w:rsid w:val="005A2B0B"/>
    <w:rsid w:val="00677B89"/>
    <w:rsid w:val="00755540"/>
    <w:rsid w:val="007B537C"/>
    <w:rsid w:val="007C4761"/>
    <w:rsid w:val="007E00AD"/>
    <w:rsid w:val="00843B60"/>
    <w:rsid w:val="00871502"/>
    <w:rsid w:val="008A55B7"/>
    <w:rsid w:val="008B36FC"/>
    <w:rsid w:val="008E6E47"/>
    <w:rsid w:val="0095733E"/>
    <w:rsid w:val="00982F0A"/>
    <w:rsid w:val="009A59B5"/>
    <w:rsid w:val="009F3B5B"/>
    <w:rsid w:val="009F5D2B"/>
    <w:rsid w:val="00B22069"/>
    <w:rsid w:val="00B56D94"/>
    <w:rsid w:val="00B57CD4"/>
    <w:rsid w:val="00C2343D"/>
    <w:rsid w:val="00C72668"/>
    <w:rsid w:val="00C8690F"/>
    <w:rsid w:val="00CE0F17"/>
    <w:rsid w:val="00CF514F"/>
    <w:rsid w:val="00D01807"/>
    <w:rsid w:val="00D21621"/>
    <w:rsid w:val="00D96956"/>
    <w:rsid w:val="00DB4C1D"/>
    <w:rsid w:val="00DF07FA"/>
    <w:rsid w:val="00DF0B7D"/>
    <w:rsid w:val="00E05047"/>
    <w:rsid w:val="00E07184"/>
    <w:rsid w:val="00E45263"/>
    <w:rsid w:val="00E77824"/>
    <w:rsid w:val="00E852AD"/>
    <w:rsid w:val="00EB6F92"/>
    <w:rsid w:val="00EF0B84"/>
    <w:rsid w:val="00F02F11"/>
    <w:rsid w:val="00F242D6"/>
    <w:rsid w:val="00F54609"/>
    <w:rsid w:val="00F80A78"/>
    <w:rsid w:val="00FC7241"/>
    <w:rsid w:val="00FD00DA"/>
    <w:rsid w:val="00FD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17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1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F514F"/>
  </w:style>
  <w:style w:type="paragraph" w:styleId="a4">
    <w:name w:val="footer"/>
    <w:basedOn w:val="a"/>
    <w:link w:val="Char0"/>
    <w:uiPriority w:val="99"/>
    <w:semiHidden/>
    <w:unhideWhenUsed/>
    <w:rsid w:val="00CF51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F514F"/>
  </w:style>
  <w:style w:type="paragraph" w:styleId="a5">
    <w:name w:val="Balloon Text"/>
    <w:basedOn w:val="a"/>
    <w:link w:val="Char1"/>
    <w:uiPriority w:val="99"/>
    <w:semiHidden/>
    <w:unhideWhenUsed/>
    <w:rsid w:val="00CF514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F5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0F1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2975-728A-4F23-8191-D4D228EE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</cp:lastModifiedBy>
  <cp:revision>4</cp:revision>
  <cp:lastPrinted>2021-09-17T14:04:00Z</cp:lastPrinted>
  <dcterms:created xsi:type="dcterms:W3CDTF">2021-10-04T12:43:00Z</dcterms:created>
  <dcterms:modified xsi:type="dcterms:W3CDTF">2021-10-04T12:47:00Z</dcterms:modified>
</cp:coreProperties>
</file>